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5405" w14:textId="43880855" w:rsidR="00120216" w:rsidRPr="00053399" w:rsidRDefault="006E21B2" w:rsidP="00885D71">
      <w:pPr>
        <w:suppressAutoHyphens/>
        <w:jc w:val="center"/>
        <w:rPr>
          <w:b/>
          <w:sz w:val="32"/>
        </w:rPr>
      </w:pPr>
      <w:commentRangeStart w:id="0"/>
      <w:r>
        <w:rPr>
          <w:b/>
          <w:sz w:val="32"/>
        </w:rPr>
        <w:t>Sample</w:t>
      </w:r>
      <w:commentRangeEnd w:id="0"/>
      <w:r w:rsidR="00AD1BFA">
        <w:rPr>
          <w:rStyle w:val="CommentReference"/>
          <w:rFonts w:eastAsia="宋体"/>
          <w:szCs w:val="20"/>
          <w:lang w:bidi="en-US"/>
        </w:rPr>
        <w:commentReference w:id="0"/>
      </w:r>
      <w:r w:rsidR="00120216" w:rsidRPr="00053399">
        <w:rPr>
          <w:b/>
          <w:sz w:val="32"/>
        </w:rPr>
        <w:t xml:space="preserve"> </w:t>
      </w:r>
      <w:r>
        <w:rPr>
          <w:b/>
          <w:sz w:val="32"/>
        </w:rPr>
        <w:t>of</w:t>
      </w:r>
      <w:r w:rsidR="00120216" w:rsidRPr="00053399">
        <w:rPr>
          <w:b/>
          <w:sz w:val="32"/>
        </w:rPr>
        <w:t xml:space="preserve"> </w:t>
      </w:r>
      <w:r w:rsidR="00B24320">
        <w:rPr>
          <w:b/>
          <w:sz w:val="32"/>
        </w:rPr>
        <w:t>TCLT</w:t>
      </w:r>
      <w:r w:rsidR="00A75862">
        <w:rPr>
          <w:b/>
          <w:sz w:val="32"/>
        </w:rPr>
        <w:t xml:space="preserve"> Monograph </w:t>
      </w:r>
      <w:r w:rsidR="00120216" w:rsidRPr="00053399">
        <w:rPr>
          <w:b/>
          <w:sz w:val="32"/>
        </w:rPr>
        <w:t>Paper</w:t>
      </w:r>
      <w:r>
        <w:rPr>
          <w:b/>
          <w:sz w:val="32"/>
        </w:rPr>
        <w:t xml:space="preserve"> Submission in English</w:t>
      </w:r>
      <w:r w:rsidR="00120216" w:rsidRPr="00053399">
        <w:rPr>
          <w:b/>
          <w:sz w:val="32"/>
        </w:rPr>
        <w:t xml:space="preserve"> </w:t>
      </w:r>
    </w:p>
    <w:p w14:paraId="7FE62BF7" w14:textId="2C0C4367" w:rsidR="00120216" w:rsidRPr="00053399" w:rsidRDefault="006D12C7" w:rsidP="00120216">
      <w:pPr>
        <w:suppressAutoHyphens/>
        <w:spacing w:after="240"/>
        <w:jc w:val="center"/>
        <w:rPr>
          <w:b/>
          <w:sz w:val="32"/>
          <w:lang w:eastAsia="zh-CN"/>
        </w:rPr>
      </w:pPr>
      <w:r>
        <w:rPr>
          <w:b/>
          <w:sz w:val="32"/>
          <w:lang w:eastAsia="zh-CN"/>
        </w:rPr>
        <w:t>(</w:t>
      </w:r>
      <w:r w:rsidR="001B4AF8">
        <w:rPr>
          <w:rFonts w:hint="eastAsia"/>
          <w:b/>
          <w:sz w:val="32"/>
          <w:lang w:eastAsia="zh-CN"/>
        </w:rPr>
        <w:t>专辑</w:t>
      </w:r>
      <w:r w:rsidR="00006455">
        <w:rPr>
          <w:b/>
          <w:sz w:val="32"/>
          <w:lang w:eastAsia="zh-CN"/>
        </w:rPr>
        <w:t>论文</w:t>
      </w:r>
      <w:r w:rsidR="006E21B2">
        <w:rPr>
          <w:b/>
          <w:sz w:val="32"/>
          <w:lang w:eastAsia="zh-CN"/>
        </w:rPr>
        <w:t>提交</w:t>
      </w:r>
      <w:r w:rsidR="00006455">
        <w:rPr>
          <w:rFonts w:hint="eastAsia"/>
          <w:b/>
          <w:sz w:val="32"/>
          <w:lang w:eastAsia="zh-CN"/>
        </w:rPr>
        <w:t>英文</w:t>
      </w:r>
      <w:r w:rsidR="00006455">
        <w:rPr>
          <w:b/>
          <w:sz w:val="32"/>
          <w:lang w:eastAsia="zh-CN"/>
        </w:rPr>
        <w:t>样本</w:t>
      </w:r>
      <w:r>
        <w:rPr>
          <w:rFonts w:hint="eastAsia"/>
          <w:b/>
          <w:sz w:val="32"/>
          <w:lang w:eastAsia="zh-CN"/>
        </w:rPr>
        <w:t>需要</w:t>
      </w:r>
      <w:r>
        <w:rPr>
          <w:b/>
          <w:sz w:val="32"/>
          <w:lang w:eastAsia="zh-CN"/>
        </w:rPr>
        <w:t>中文题目</w:t>
      </w:r>
      <w:r w:rsidR="00006455">
        <w:rPr>
          <w:rFonts w:hint="eastAsia"/>
          <w:b/>
          <w:sz w:val="32"/>
          <w:lang w:eastAsia="zh-CN"/>
        </w:rPr>
        <w:t>)</w:t>
      </w:r>
    </w:p>
    <w:p w14:paraId="3C318F27" w14:textId="16BBF2D8" w:rsidR="00120216" w:rsidRPr="00053399" w:rsidRDefault="00120216" w:rsidP="00120216">
      <w:pPr>
        <w:suppressAutoHyphens/>
        <w:jc w:val="center"/>
        <w:rPr>
          <w:lang w:eastAsia="zh-CN"/>
        </w:rPr>
      </w:pPr>
      <w:commentRangeStart w:id="2"/>
      <w:r w:rsidRPr="00053399">
        <w:t>Familyname</w:t>
      </w:r>
      <w:commentRangeEnd w:id="2"/>
      <w:r w:rsidR="00983DCE">
        <w:rPr>
          <w:rStyle w:val="CommentReference"/>
          <w:rFonts w:eastAsia="宋体"/>
          <w:szCs w:val="20"/>
          <w:lang w:bidi="en-US"/>
        </w:rPr>
        <w:commentReference w:id="2"/>
      </w:r>
      <w:r w:rsidR="007D6E69">
        <w:rPr>
          <w:rFonts w:hint="eastAsia"/>
          <w:lang w:eastAsia="zh-CN"/>
        </w:rPr>
        <w:t xml:space="preserve">, </w:t>
      </w:r>
      <w:r w:rsidR="00571854">
        <w:t>First</w:t>
      </w:r>
      <w:r w:rsidR="007D6E69" w:rsidRPr="00053399">
        <w:t>name</w:t>
      </w:r>
    </w:p>
    <w:p w14:paraId="544D9EB6" w14:textId="77777777" w:rsidR="00120216" w:rsidRPr="00053399" w:rsidRDefault="00120216" w:rsidP="00120216">
      <w:pPr>
        <w:suppressAutoHyphens/>
        <w:jc w:val="center"/>
        <w:rPr>
          <w:lang w:eastAsia="zh-CN"/>
        </w:rPr>
      </w:pPr>
      <w:r w:rsidRPr="00053399">
        <w:rPr>
          <w:lang w:eastAsia="zh-CN"/>
        </w:rPr>
        <w:t>(</w:t>
      </w:r>
      <w:r w:rsidRPr="00053399">
        <w:rPr>
          <w:rFonts w:hAnsiTheme="minorEastAsia"/>
          <w:lang w:eastAsia="zh-CN"/>
        </w:rPr>
        <w:t>中文姓名</w:t>
      </w:r>
      <w:r w:rsidRPr="00053399">
        <w:rPr>
          <w:lang w:eastAsia="zh-CN"/>
        </w:rPr>
        <w:t>if any)</w:t>
      </w:r>
    </w:p>
    <w:p w14:paraId="40CE9A43" w14:textId="77777777" w:rsidR="00120216" w:rsidRPr="00053399" w:rsidRDefault="00120216" w:rsidP="00120216">
      <w:pPr>
        <w:suppressAutoHyphens/>
        <w:jc w:val="center"/>
        <w:rPr>
          <w:lang w:eastAsia="zh-CN"/>
        </w:rPr>
      </w:pPr>
      <w:r w:rsidRPr="00053399">
        <w:t>Example University</w:t>
      </w:r>
    </w:p>
    <w:p w14:paraId="5100D6A1" w14:textId="2B105DC2" w:rsidR="00120216" w:rsidRPr="00053399" w:rsidRDefault="00120216" w:rsidP="00120216">
      <w:pPr>
        <w:suppressAutoHyphens/>
        <w:jc w:val="center"/>
        <w:rPr>
          <w:lang w:eastAsia="zh-CN"/>
        </w:rPr>
      </w:pPr>
      <w:r w:rsidRPr="00053399">
        <w:rPr>
          <w:lang w:eastAsia="zh-CN"/>
        </w:rPr>
        <w:t>(</w:t>
      </w:r>
      <w:r w:rsidR="007631D9">
        <w:rPr>
          <w:rFonts w:hint="eastAsia"/>
          <w:lang w:eastAsia="zh-CN"/>
        </w:rPr>
        <w:t>工作</w:t>
      </w:r>
      <w:r w:rsidR="007631D9">
        <w:rPr>
          <w:lang w:eastAsia="zh-CN"/>
        </w:rPr>
        <w:t>单位</w:t>
      </w:r>
      <w:r w:rsidRPr="00053399">
        <w:rPr>
          <w:rFonts w:hAnsiTheme="minorEastAsia"/>
          <w:lang w:eastAsia="zh-CN"/>
        </w:rPr>
        <w:t>中文名</w:t>
      </w:r>
      <w:r w:rsidR="0055447C">
        <w:rPr>
          <w:rFonts w:hint="eastAsia"/>
          <w:lang w:eastAsia="zh-CN"/>
        </w:rPr>
        <w:t>)</w:t>
      </w:r>
    </w:p>
    <w:p w14:paraId="2836B39C" w14:textId="77777777" w:rsidR="00120216" w:rsidRPr="00053399" w:rsidRDefault="00120216" w:rsidP="00CF69AC">
      <w:pPr>
        <w:suppressAutoHyphens/>
        <w:snapToGrid w:val="0"/>
        <w:spacing w:after="480"/>
        <w:jc w:val="center"/>
      </w:pPr>
      <w:commentRangeStart w:id="3"/>
      <w:r w:rsidRPr="00053399">
        <w:t>myemai</w:t>
      </w:r>
      <w:commentRangeEnd w:id="3"/>
      <w:r w:rsidR="00CF69AC">
        <w:rPr>
          <w:rStyle w:val="CommentReference"/>
          <w:rFonts w:eastAsia="宋体"/>
          <w:szCs w:val="20"/>
          <w:lang w:bidi="en-US"/>
        </w:rPr>
        <w:commentReference w:id="3"/>
      </w:r>
      <w:r w:rsidRPr="00053399">
        <w:t>l@example.com</w:t>
      </w:r>
    </w:p>
    <w:p w14:paraId="55952856" w14:textId="5F34EC71" w:rsidR="00120216" w:rsidRPr="00053399" w:rsidRDefault="00120216" w:rsidP="00DE62A7">
      <w:pPr>
        <w:suppressAutoHyphens/>
        <w:spacing w:after="240"/>
        <w:ind w:left="720" w:right="720"/>
        <w:jc w:val="both"/>
        <w:rPr>
          <w:lang w:eastAsia="zh-CN"/>
        </w:rPr>
      </w:pPr>
      <w:commentRangeStart w:id="4"/>
      <w:r w:rsidRPr="00053399">
        <w:rPr>
          <w:b/>
        </w:rPr>
        <w:t>Abstract:</w:t>
      </w:r>
      <w:commentRangeEnd w:id="4"/>
      <w:r w:rsidR="00DE26FC">
        <w:rPr>
          <w:rStyle w:val="CommentReference"/>
          <w:rFonts w:eastAsia="宋体"/>
          <w:szCs w:val="20"/>
          <w:lang w:bidi="en-US"/>
        </w:rPr>
        <w:commentReference w:id="4"/>
      </w:r>
      <w:r w:rsidRPr="00053399">
        <w:t xml:space="preserve"> </w:t>
      </w:r>
      <w:r w:rsidRPr="00053399">
        <w:rPr>
          <w:lang w:eastAsia="zh-CN"/>
        </w:rPr>
        <w:t xml:space="preserve">This is the sample paper in </w:t>
      </w:r>
      <w:r w:rsidR="005A3BDC">
        <w:t>English</w:t>
      </w:r>
      <w:r w:rsidRPr="00053399">
        <w:t>. If your paper is in Chin</w:t>
      </w:r>
      <w:r w:rsidR="005A3BDC">
        <w:t>ese, please refer to the Chinese</w:t>
      </w:r>
      <w:r w:rsidRPr="00053399">
        <w:t xml:space="preserve"> sample file</w:t>
      </w:r>
      <w:r w:rsidRPr="00053399">
        <w:rPr>
          <w:lang w:eastAsia="zh-CN"/>
        </w:rPr>
        <w:t xml:space="preserve">. </w:t>
      </w:r>
      <w:r w:rsidR="00C71B10">
        <w:rPr>
          <w:lang w:eastAsia="zh-CN"/>
        </w:rPr>
        <w:t>P</w:t>
      </w:r>
      <w:r w:rsidR="00E913F5">
        <w:rPr>
          <w:lang w:eastAsia="zh-CN"/>
        </w:rPr>
        <w:t>lease</w:t>
      </w:r>
      <w:r w:rsidR="00025323">
        <w:rPr>
          <w:lang w:eastAsia="zh-CN"/>
        </w:rPr>
        <w:t xml:space="preserve"> </w:t>
      </w:r>
      <w:r w:rsidR="00E913F5">
        <w:rPr>
          <w:lang w:eastAsia="zh-CN"/>
        </w:rPr>
        <w:t xml:space="preserve">choose indent </w:t>
      </w:r>
      <w:r w:rsidR="00E913F5">
        <w:t>0.5</w:t>
      </w:r>
      <w:r w:rsidR="00E913F5">
        <w:rPr>
          <w:rFonts w:eastAsia="Times New Roman"/>
          <w:bCs/>
          <w:color w:val="323232"/>
        </w:rPr>
        <w:t>"</w:t>
      </w:r>
      <w:r w:rsidR="00E913F5">
        <w:t xml:space="preserve"> for both </w:t>
      </w:r>
      <w:r w:rsidR="00E913F5">
        <w:rPr>
          <w:lang w:eastAsia="zh-CN"/>
        </w:rPr>
        <w:t>left and right margin. Please use single space and the font Times New Roman 12.</w:t>
      </w:r>
      <w:r w:rsidR="00E034C0">
        <w:rPr>
          <w:lang w:eastAsia="zh-CN"/>
        </w:rPr>
        <w:t xml:space="preserve"> Please choose three or four keywords. </w:t>
      </w:r>
      <w:r w:rsidR="00983CAA">
        <w:rPr>
          <w:lang w:eastAsia="zh-CN"/>
        </w:rPr>
        <w:t>Please justify the abstract and body text.</w:t>
      </w:r>
      <w:r w:rsidR="00B8612E">
        <w:rPr>
          <w:lang w:eastAsia="zh-CN"/>
        </w:rPr>
        <w:t xml:space="preserve"> Please do not add page number for each page. </w:t>
      </w:r>
    </w:p>
    <w:p w14:paraId="56393BB7" w14:textId="56D4AE1E" w:rsidR="00120216" w:rsidRPr="00053399" w:rsidRDefault="00120216" w:rsidP="00C06515">
      <w:pPr>
        <w:suppressAutoHyphens/>
        <w:spacing w:after="240"/>
        <w:ind w:left="720" w:right="720"/>
        <w:jc w:val="both"/>
        <w:rPr>
          <w:lang w:eastAsia="zh-CN"/>
        </w:rPr>
      </w:pPr>
      <w:commentRangeStart w:id="5"/>
      <w:r w:rsidRPr="00053399">
        <w:rPr>
          <w:rFonts w:hAnsiTheme="minorEastAsia"/>
          <w:b/>
          <w:lang w:eastAsia="zh-CN"/>
        </w:rPr>
        <w:t>摘要</w:t>
      </w:r>
      <w:commentRangeEnd w:id="5"/>
      <w:r w:rsidR="00A60CF2">
        <w:rPr>
          <w:rStyle w:val="CommentReference"/>
          <w:rFonts w:eastAsia="宋体"/>
          <w:szCs w:val="20"/>
          <w:lang w:bidi="en-US"/>
        </w:rPr>
        <w:commentReference w:id="5"/>
      </w:r>
      <w:r w:rsidRPr="00053399">
        <w:rPr>
          <w:rFonts w:hAnsiTheme="minorEastAsia"/>
          <w:b/>
          <w:lang w:eastAsia="zh-CN"/>
        </w:rPr>
        <w:t>：</w:t>
      </w:r>
      <w:r w:rsidRPr="00053399">
        <w:rPr>
          <w:rFonts w:hAnsiTheme="minorEastAsia"/>
          <w:lang w:eastAsia="zh-CN"/>
        </w:rPr>
        <w:t>本文件为英文样本。如果您的文章主要用中文写，请参见中文版的样本。</w:t>
      </w:r>
      <w:r w:rsidR="00221405">
        <w:rPr>
          <w:rFonts w:hAnsiTheme="minorEastAsia" w:hint="eastAsia"/>
          <w:lang w:eastAsia="zh-CN"/>
        </w:rPr>
        <w:t>摘要和正文部分文字两边对齐。文献部分左对齐。</w:t>
      </w:r>
      <w:r w:rsidR="00C71B10">
        <w:rPr>
          <w:rFonts w:hAnsiTheme="minorEastAsia" w:hint="eastAsia"/>
          <w:lang w:eastAsia="zh-CN"/>
        </w:rPr>
        <w:t>选用</w:t>
      </w:r>
      <w:r w:rsidR="00C71B10">
        <w:rPr>
          <w:rFonts w:hAnsiTheme="minorEastAsia" w:hint="eastAsia"/>
          <w:lang w:eastAsia="zh-CN"/>
        </w:rPr>
        <w:t>3-4</w:t>
      </w:r>
      <w:r w:rsidR="00C71B10">
        <w:rPr>
          <w:rFonts w:hAnsiTheme="minorEastAsia" w:hint="eastAsia"/>
          <w:lang w:eastAsia="zh-CN"/>
        </w:rPr>
        <w:t>关键词。</w:t>
      </w:r>
      <w:r w:rsidR="00B8612E">
        <w:rPr>
          <w:rFonts w:hAnsiTheme="minorEastAsia" w:hint="eastAsia"/>
          <w:lang w:eastAsia="zh-CN"/>
        </w:rPr>
        <w:t>每页请不要加页码。</w:t>
      </w:r>
    </w:p>
    <w:p w14:paraId="6CB4B877" w14:textId="2E48AF33" w:rsidR="00120216" w:rsidRPr="00053399" w:rsidRDefault="00120216" w:rsidP="00120216">
      <w:pPr>
        <w:suppressAutoHyphens/>
        <w:spacing w:after="240"/>
        <w:ind w:left="720" w:right="720"/>
        <w:rPr>
          <w:lang w:eastAsia="zh-CN"/>
        </w:rPr>
      </w:pPr>
      <w:commentRangeStart w:id="6"/>
      <w:r w:rsidRPr="00053399">
        <w:rPr>
          <w:b/>
          <w:lang w:eastAsia="zh-CN"/>
        </w:rPr>
        <w:t>Keywords</w:t>
      </w:r>
      <w:commentRangeEnd w:id="6"/>
      <w:r w:rsidR="00DE26FC">
        <w:rPr>
          <w:rStyle w:val="CommentReference"/>
          <w:rFonts w:eastAsia="宋体"/>
          <w:szCs w:val="20"/>
          <w:lang w:bidi="en-US"/>
        </w:rPr>
        <w:commentReference w:id="6"/>
      </w:r>
      <w:r w:rsidRPr="00053399">
        <w:rPr>
          <w:b/>
          <w:lang w:eastAsia="zh-CN"/>
        </w:rPr>
        <w:t>:</w:t>
      </w:r>
      <w:r w:rsidRPr="00053399">
        <w:rPr>
          <w:lang w:eastAsia="zh-CN"/>
        </w:rPr>
        <w:t xml:space="preserve"> </w:t>
      </w:r>
      <w:r w:rsidR="00E40545">
        <w:rPr>
          <w:lang w:eastAsia="zh-CN"/>
        </w:rPr>
        <w:t>Chinese language, Te</w:t>
      </w:r>
      <w:r w:rsidR="00A40AED">
        <w:rPr>
          <w:rFonts w:hint="eastAsia"/>
          <w:lang w:eastAsia="zh-CN"/>
        </w:rPr>
        <w:t>c</w:t>
      </w:r>
      <w:r w:rsidR="00A40AED">
        <w:rPr>
          <w:lang w:eastAsia="zh-CN"/>
        </w:rPr>
        <w:t>hnology</w:t>
      </w:r>
      <w:r w:rsidR="005A3BDC">
        <w:rPr>
          <w:lang w:eastAsia="zh-CN"/>
        </w:rPr>
        <w:t xml:space="preserve">, </w:t>
      </w:r>
      <w:r w:rsidR="00E40545">
        <w:rPr>
          <w:lang w:eastAsia="zh-CN"/>
        </w:rPr>
        <w:t>Online, TCLT Monograph</w:t>
      </w:r>
      <w:r w:rsidR="005A3BDC">
        <w:rPr>
          <w:lang w:eastAsia="zh-CN"/>
        </w:rPr>
        <w:t xml:space="preserve"> </w:t>
      </w:r>
    </w:p>
    <w:p w14:paraId="6C159707" w14:textId="1896571C" w:rsidR="00120216" w:rsidRPr="00053399" w:rsidRDefault="00120216" w:rsidP="007B02AB">
      <w:pPr>
        <w:suppressAutoHyphens/>
        <w:spacing w:after="720"/>
        <w:ind w:left="720" w:right="720"/>
        <w:rPr>
          <w:lang w:eastAsia="zh-CN"/>
        </w:rPr>
      </w:pPr>
      <w:r w:rsidRPr="00053399">
        <w:rPr>
          <w:rFonts w:hAnsiTheme="minorEastAsia"/>
          <w:b/>
          <w:lang w:eastAsia="zh-CN"/>
        </w:rPr>
        <w:t>关键词：</w:t>
      </w:r>
      <w:r w:rsidR="00A40AED" w:rsidRPr="00157BF1">
        <w:rPr>
          <w:rFonts w:hAnsiTheme="minorEastAsia" w:hint="eastAsia"/>
          <w:bCs/>
          <w:lang w:eastAsia="zh-CN"/>
        </w:rPr>
        <w:t>中文</w:t>
      </w:r>
      <w:commentRangeStart w:id="7"/>
      <w:r w:rsidR="00A40AED" w:rsidRPr="00157BF1">
        <w:rPr>
          <w:rFonts w:hAnsiTheme="minorEastAsia" w:hint="eastAsia"/>
          <w:bCs/>
          <w:lang w:eastAsia="zh-CN"/>
        </w:rPr>
        <w:t>、</w:t>
      </w:r>
      <w:commentRangeEnd w:id="7"/>
      <w:r w:rsidR="00B76904">
        <w:rPr>
          <w:rStyle w:val="CommentReference"/>
          <w:rFonts w:eastAsia="宋体"/>
          <w:szCs w:val="20"/>
          <w:lang w:bidi="en-US"/>
        </w:rPr>
        <w:commentReference w:id="7"/>
      </w:r>
      <w:r w:rsidR="00A40AED" w:rsidRPr="00157BF1">
        <w:rPr>
          <w:rFonts w:hAnsiTheme="minorEastAsia" w:hint="eastAsia"/>
          <w:bCs/>
          <w:lang w:eastAsia="zh-CN"/>
        </w:rPr>
        <w:t>技术</w:t>
      </w:r>
      <w:r w:rsidR="00794336" w:rsidRPr="00157BF1">
        <w:rPr>
          <w:rFonts w:hAnsiTheme="minorEastAsia" w:hint="eastAsia"/>
          <w:bCs/>
          <w:lang w:eastAsia="zh-CN"/>
        </w:rPr>
        <w:t>、</w:t>
      </w:r>
      <w:r w:rsidR="00A40AED" w:rsidRPr="00157BF1">
        <w:rPr>
          <w:rFonts w:hAnsiTheme="minorEastAsia" w:hint="eastAsia"/>
          <w:bCs/>
          <w:lang w:eastAsia="zh-CN"/>
        </w:rPr>
        <w:t>线上、</w:t>
      </w:r>
      <w:commentRangeStart w:id="8"/>
      <w:r w:rsidR="00A40AED" w:rsidRPr="00157BF1">
        <w:rPr>
          <w:rFonts w:hAnsiTheme="minorEastAsia" w:hint="eastAsia"/>
          <w:bCs/>
          <w:lang w:eastAsia="zh-CN"/>
        </w:rPr>
        <w:t>TCLT</w:t>
      </w:r>
      <w:r w:rsidR="00A40AED" w:rsidRPr="00157BF1">
        <w:rPr>
          <w:rFonts w:hAnsiTheme="minorEastAsia" w:hint="eastAsia"/>
          <w:bCs/>
          <w:lang w:eastAsia="zh-CN"/>
        </w:rPr>
        <w:t>专辑</w:t>
      </w:r>
      <w:commentRangeEnd w:id="8"/>
      <w:r w:rsidR="00DC2DD6">
        <w:rPr>
          <w:rStyle w:val="CommentReference"/>
          <w:rFonts w:eastAsia="宋体"/>
          <w:szCs w:val="20"/>
          <w:lang w:bidi="en-US"/>
        </w:rPr>
        <w:commentReference w:id="8"/>
      </w:r>
    </w:p>
    <w:p w14:paraId="134FD3AB" w14:textId="77777777" w:rsidR="00120216" w:rsidRPr="00053399" w:rsidRDefault="00120216" w:rsidP="00120216">
      <w:pPr>
        <w:suppressAutoHyphens/>
        <w:spacing w:after="240"/>
        <w:rPr>
          <w:b/>
          <w:lang w:eastAsia="zh-CN"/>
        </w:rPr>
      </w:pPr>
      <w:commentRangeStart w:id="9"/>
      <w:r w:rsidRPr="00053399">
        <w:rPr>
          <w:b/>
          <w:lang w:eastAsia="zh-CN"/>
        </w:rPr>
        <w:t>1. Introduction</w:t>
      </w:r>
      <w:commentRangeEnd w:id="9"/>
      <w:r w:rsidR="00BE4296">
        <w:rPr>
          <w:rStyle w:val="CommentReference"/>
          <w:rFonts w:eastAsia="宋体"/>
          <w:szCs w:val="20"/>
          <w:lang w:bidi="en-US"/>
        </w:rPr>
        <w:commentReference w:id="9"/>
      </w:r>
    </w:p>
    <w:p w14:paraId="7877FECA" w14:textId="1AAF21D7" w:rsidR="00120216" w:rsidRPr="00053399" w:rsidRDefault="00120216" w:rsidP="005613E0">
      <w:pPr>
        <w:suppressAutoHyphens/>
        <w:spacing w:after="240"/>
        <w:ind w:firstLine="720"/>
        <w:jc w:val="both"/>
        <w:rPr>
          <w:lang w:eastAsia="zh-CN"/>
        </w:rPr>
      </w:pPr>
      <w:commentRangeStart w:id="10"/>
      <w:r w:rsidRPr="00053399">
        <w:rPr>
          <w:lang w:eastAsia="zh-CN"/>
        </w:rPr>
        <w:t>This</w:t>
      </w:r>
      <w:commentRangeEnd w:id="10"/>
      <w:r w:rsidR="006D7C5C">
        <w:rPr>
          <w:rStyle w:val="CommentReference"/>
          <w:rFonts w:eastAsia="宋体"/>
          <w:szCs w:val="20"/>
          <w:lang w:bidi="en-US"/>
        </w:rPr>
        <w:commentReference w:id="10"/>
      </w:r>
      <w:r w:rsidRPr="00053399">
        <w:rPr>
          <w:lang w:eastAsia="zh-CN"/>
        </w:rPr>
        <w:t xml:space="preserve"> is the first paragraph</w:t>
      </w:r>
      <w:r w:rsidRPr="00053399">
        <w:rPr>
          <w:rStyle w:val="FootnoteReference"/>
          <w:lang w:eastAsia="zh-CN"/>
        </w:rPr>
        <w:footnoteReference w:id="1"/>
      </w:r>
      <w:r w:rsidRPr="00053399">
        <w:rPr>
          <w:lang w:eastAsia="zh-CN"/>
        </w:rPr>
        <w:t xml:space="preserve">. </w:t>
      </w:r>
      <w:r w:rsidR="008E75D4">
        <w:rPr>
          <w:lang w:eastAsia="zh-CN"/>
        </w:rPr>
        <w:t xml:space="preserve">Please use Times New Roman, font size 12. Indent </w:t>
      </w:r>
      <w:r w:rsidR="00E913F5">
        <w:t>0.5</w:t>
      </w:r>
      <w:r w:rsidR="00E913F5">
        <w:rPr>
          <w:rFonts w:eastAsia="Times New Roman"/>
          <w:bCs/>
          <w:color w:val="323232"/>
        </w:rPr>
        <w:t>"</w:t>
      </w:r>
      <w:r w:rsidR="00E913F5">
        <w:rPr>
          <w:lang w:eastAsia="zh-CN"/>
        </w:rPr>
        <w:t xml:space="preserve"> for the first line. </w:t>
      </w:r>
      <w:r w:rsidRPr="00053399">
        <w:rPr>
          <w:lang w:eastAsia="zh-CN"/>
        </w:rPr>
        <w:t xml:space="preserve">The </w:t>
      </w:r>
      <w:r w:rsidR="00005D53">
        <w:rPr>
          <w:lang w:eastAsia="zh-CN"/>
        </w:rPr>
        <w:t>monograph</w:t>
      </w:r>
      <w:r w:rsidRPr="00053399">
        <w:rPr>
          <w:lang w:eastAsia="zh-CN"/>
        </w:rPr>
        <w:t xml:space="preserve"> publishes articles in both English and Chinese (</w:t>
      </w:r>
      <w:commentRangeStart w:id="11"/>
      <w:r w:rsidR="00DE178F">
        <w:rPr>
          <w:rFonts w:hint="eastAsia"/>
          <w:lang w:eastAsia="zh-CN"/>
        </w:rPr>
        <w:t>Li</w:t>
      </w:r>
      <w:r w:rsidR="00005D53">
        <w:rPr>
          <w:lang w:eastAsia="zh-CN"/>
        </w:rPr>
        <w:t>u</w:t>
      </w:r>
      <w:r w:rsidR="00DE178F">
        <w:rPr>
          <w:rFonts w:hint="eastAsia"/>
          <w:lang w:eastAsia="zh-CN"/>
        </w:rPr>
        <w:t>, 201</w:t>
      </w:r>
      <w:r w:rsidR="00005D53">
        <w:rPr>
          <w:lang w:eastAsia="zh-CN"/>
        </w:rPr>
        <w:t>8</w:t>
      </w:r>
      <w:r w:rsidR="00DE178F">
        <w:rPr>
          <w:rFonts w:hint="eastAsia"/>
          <w:lang w:eastAsia="zh-CN"/>
        </w:rPr>
        <w:t>;</w:t>
      </w:r>
      <w:r w:rsidR="008E75D4">
        <w:rPr>
          <w:lang w:eastAsia="zh-CN"/>
        </w:rPr>
        <w:t xml:space="preserve"> Xu, 2017</w:t>
      </w:r>
      <w:r w:rsidR="00F13BF7">
        <w:rPr>
          <w:lang w:eastAsia="zh-CN"/>
        </w:rPr>
        <w:t>; Yin &amp; Hsu, 2017</w:t>
      </w:r>
      <w:commentRangeEnd w:id="11"/>
      <w:r w:rsidR="00893F52">
        <w:rPr>
          <w:rStyle w:val="CommentReference"/>
          <w:rFonts w:eastAsia="宋体"/>
          <w:szCs w:val="20"/>
          <w:lang w:bidi="en-US"/>
        </w:rPr>
        <w:commentReference w:id="11"/>
      </w:r>
      <w:r w:rsidRPr="00053399">
        <w:rPr>
          <w:lang w:eastAsia="zh-CN"/>
        </w:rPr>
        <w:t xml:space="preserve">).  </w:t>
      </w:r>
      <w:r w:rsidR="00E034C0">
        <w:rPr>
          <w:lang w:eastAsia="zh-CN"/>
        </w:rPr>
        <w:t xml:space="preserve">For the in-text citation, if there are </w:t>
      </w:r>
      <w:r w:rsidR="00516A47">
        <w:rPr>
          <w:lang w:eastAsia="zh-CN"/>
        </w:rPr>
        <w:t xml:space="preserve">cited works </w:t>
      </w:r>
      <w:r w:rsidR="00F26B50">
        <w:rPr>
          <w:lang w:eastAsia="zh-CN"/>
        </w:rPr>
        <w:t xml:space="preserve">not </w:t>
      </w:r>
      <w:r w:rsidR="00E034C0">
        <w:rPr>
          <w:lang w:eastAsia="zh-CN"/>
        </w:rPr>
        <w:t xml:space="preserve">written in </w:t>
      </w:r>
      <w:r w:rsidR="00F26B50">
        <w:rPr>
          <w:lang w:eastAsia="zh-CN"/>
        </w:rPr>
        <w:t>English</w:t>
      </w:r>
      <w:r w:rsidR="00E034C0">
        <w:rPr>
          <w:lang w:eastAsia="zh-CN"/>
        </w:rPr>
        <w:t>, please use</w:t>
      </w:r>
      <w:r w:rsidR="00F26B50">
        <w:rPr>
          <w:lang w:eastAsia="zh-CN"/>
        </w:rPr>
        <w:t xml:space="preserve"> the </w:t>
      </w:r>
      <w:r w:rsidR="00FA65A4">
        <w:rPr>
          <w:lang w:eastAsia="zh-CN"/>
        </w:rPr>
        <w:t xml:space="preserve">Latin </w:t>
      </w:r>
      <w:r w:rsidR="00F26B50">
        <w:rPr>
          <w:lang w:eastAsia="zh-CN"/>
        </w:rPr>
        <w:t>alphabe</w:t>
      </w:r>
      <w:r w:rsidR="00FA65A4">
        <w:rPr>
          <w:lang w:eastAsia="zh-CN"/>
        </w:rPr>
        <w:t>t</w:t>
      </w:r>
      <w:r w:rsidR="00F26B50">
        <w:rPr>
          <w:lang w:eastAsia="zh-CN"/>
        </w:rPr>
        <w:t xml:space="preserve"> such as</w:t>
      </w:r>
      <w:r w:rsidR="00E034C0">
        <w:rPr>
          <w:lang w:eastAsia="zh-CN"/>
        </w:rPr>
        <w:t xml:space="preserve"> Pinyin for the author</w:t>
      </w:r>
      <w:r w:rsidR="00516A47">
        <w:rPr>
          <w:lang w:eastAsia="zh-CN"/>
        </w:rPr>
        <w:t>’s</w:t>
      </w:r>
      <w:r w:rsidR="00E034C0">
        <w:rPr>
          <w:lang w:eastAsia="zh-CN"/>
        </w:rPr>
        <w:t xml:space="preserve"> last name</w:t>
      </w:r>
      <w:r w:rsidR="00F26B50">
        <w:rPr>
          <w:lang w:eastAsia="zh-CN"/>
        </w:rPr>
        <w:t>,</w:t>
      </w:r>
      <w:r w:rsidR="00E034C0">
        <w:rPr>
          <w:lang w:eastAsia="zh-CN"/>
        </w:rPr>
        <w:t xml:space="preserve"> and provide English translation in the</w:t>
      </w:r>
      <w:r w:rsidR="00FD75F6">
        <w:rPr>
          <w:lang w:eastAsia="zh-CN"/>
        </w:rPr>
        <w:t xml:space="preserve"> Reference section (see the sample for </w:t>
      </w:r>
      <w:commentRangeStart w:id="12"/>
      <w:r w:rsidR="00FD75F6">
        <w:rPr>
          <w:lang w:eastAsia="zh-CN"/>
        </w:rPr>
        <w:t>Xu, 2017</w:t>
      </w:r>
      <w:commentRangeEnd w:id="12"/>
      <w:r w:rsidR="004E30DB">
        <w:rPr>
          <w:rStyle w:val="CommentReference"/>
          <w:rFonts w:eastAsia="宋体"/>
          <w:szCs w:val="20"/>
          <w:lang w:bidi="en-US"/>
        </w:rPr>
        <w:commentReference w:id="12"/>
      </w:r>
      <w:r w:rsidR="00FD75F6">
        <w:rPr>
          <w:lang w:eastAsia="zh-CN"/>
        </w:rPr>
        <w:t xml:space="preserve">). </w:t>
      </w:r>
      <w:r w:rsidR="002C260A">
        <w:rPr>
          <w:lang w:eastAsia="zh-CN"/>
        </w:rPr>
        <w:t>For in-text citation</w:t>
      </w:r>
      <w:r w:rsidR="006A6CD9">
        <w:rPr>
          <w:lang w:eastAsia="zh-CN"/>
        </w:rPr>
        <w:t>s</w:t>
      </w:r>
      <w:r w:rsidR="002C260A">
        <w:rPr>
          <w:lang w:eastAsia="zh-CN"/>
        </w:rPr>
        <w:t xml:space="preserve"> involved work</w:t>
      </w:r>
      <w:r w:rsidR="0055607C">
        <w:rPr>
          <w:lang w:eastAsia="zh-CN"/>
        </w:rPr>
        <w:t>s</w:t>
      </w:r>
      <w:r w:rsidR="002C260A">
        <w:rPr>
          <w:lang w:eastAsia="zh-CN"/>
        </w:rPr>
        <w:t xml:space="preserve"> written by three authors, such as (</w:t>
      </w:r>
      <w:commentRangeStart w:id="13"/>
      <w:r w:rsidR="002C260A">
        <w:rPr>
          <w:rFonts w:hAnsiTheme="minorEastAsia"/>
          <w:lang w:eastAsia="zh-CN"/>
        </w:rPr>
        <w:t>Sun et al., 2013</w:t>
      </w:r>
      <w:commentRangeEnd w:id="13"/>
      <w:r w:rsidR="00516A47">
        <w:rPr>
          <w:rStyle w:val="CommentReference"/>
          <w:rFonts w:eastAsia="宋体"/>
          <w:szCs w:val="20"/>
          <w:lang w:bidi="en-US"/>
        </w:rPr>
        <w:commentReference w:id="13"/>
      </w:r>
      <w:r w:rsidR="002C260A">
        <w:rPr>
          <w:rFonts w:hAnsiTheme="minorEastAsia" w:hint="eastAsia"/>
          <w:lang w:eastAsia="zh-CN"/>
        </w:rPr>
        <w:t>；</w:t>
      </w:r>
      <w:r w:rsidR="002C260A">
        <w:rPr>
          <w:rFonts w:hAnsiTheme="minorEastAsia"/>
          <w:lang w:eastAsia="zh-CN"/>
        </w:rPr>
        <w:t xml:space="preserve">Tseng et al., 2019), please </w:t>
      </w:r>
      <w:r w:rsidR="00516A47">
        <w:rPr>
          <w:rFonts w:hAnsiTheme="minorEastAsia"/>
          <w:lang w:eastAsia="zh-CN"/>
        </w:rPr>
        <w:t xml:space="preserve">list </w:t>
      </w:r>
      <w:r w:rsidR="00AC3B02">
        <w:rPr>
          <w:rFonts w:hAnsiTheme="minorEastAsia"/>
          <w:lang w:eastAsia="zh-CN"/>
        </w:rPr>
        <w:t xml:space="preserve">the first </w:t>
      </w:r>
      <w:r w:rsidR="00AC3B02" w:rsidRPr="00AC3B02">
        <w:rPr>
          <w:color w:val="333333"/>
          <w:shd w:val="clear" w:color="auto" w:fill="FFFFFF"/>
        </w:rPr>
        <w:t>author’s name followed by “et al.”</w:t>
      </w:r>
      <w:r w:rsidR="00AC3B02">
        <w:rPr>
          <w:color w:val="333333"/>
          <w:shd w:val="clear" w:color="auto" w:fill="FFFFFF"/>
        </w:rPr>
        <w:t xml:space="preserve"> by </w:t>
      </w:r>
      <w:r w:rsidR="002C260A">
        <w:rPr>
          <w:rFonts w:hAnsiTheme="minorEastAsia"/>
          <w:lang w:eastAsia="zh-CN"/>
        </w:rPr>
        <w:t>refer</w:t>
      </w:r>
      <w:r w:rsidR="00AC3B02">
        <w:rPr>
          <w:rFonts w:hAnsiTheme="minorEastAsia"/>
          <w:lang w:eastAsia="zh-CN"/>
        </w:rPr>
        <w:t>ring</w:t>
      </w:r>
      <w:r w:rsidR="002C260A">
        <w:rPr>
          <w:rFonts w:hAnsiTheme="minorEastAsia"/>
          <w:lang w:eastAsia="zh-CN"/>
        </w:rPr>
        <w:t xml:space="preserve"> to APA 7. </w:t>
      </w:r>
    </w:p>
    <w:p w14:paraId="5D1EF3AF" w14:textId="445A138B" w:rsidR="00120216" w:rsidRPr="00053399" w:rsidRDefault="00794336" w:rsidP="00120216">
      <w:pPr>
        <w:suppressAutoHyphens/>
        <w:spacing w:after="240"/>
        <w:rPr>
          <w:b/>
          <w:lang w:eastAsia="zh-CN"/>
        </w:rPr>
      </w:pPr>
      <w:r>
        <w:rPr>
          <w:b/>
          <w:lang w:eastAsia="zh-CN"/>
        </w:rPr>
        <w:t xml:space="preserve">2. </w:t>
      </w:r>
      <w:r w:rsidR="004E56FA">
        <w:rPr>
          <w:b/>
          <w:lang w:eastAsia="zh-CN"/>
        </w:rPr>
        <w:t xml:space="preserve">Program </w:t>
      </w:r>
      <w:r w:rsidR="00E95D74">
        <w:rPr>
          <w:b/>
          <w:lang w:eastAsia="zh-CN"/>
        </w:rPr>
        <w:t>D</w:t>
      </w:r>
      <w:r w:rsidR="004E56FA">
        <w:rPr>
          <w:b/>
          <w:lang w:eastAsia="zh-CN"/>
        </w:rPr>
        <w:t>escription</w:t>
      </w:r>
    </w:p>
    <w:p w14:paraId="0777650F" w14:textId="6CD2CAAB" w:rsidR="00120216" w:rsidRPr="00794336" w:rsidRDefault="00120216" w:rsidP="00120216">
      <w:pPr>
        <w:suppressAutoHyphens/>
        <w:spacing w:after="240"/>
        <w:rPr>
          <w:b/>
          <w:lang w:eastAsia="zh-CN"/>
        </w:rPr>
      </w:pPr>
      <w:commentRangeStart w:id="14"/>
      <w:r w:rsidRPr="00794336">
        <w:rPr>
          <w:b/>
          <w:lang w:eastAsia="zh-CN"/>
        </w:rPr>
        <w:t xml:space="preserve">2.1 </w:t>
      </w:r>
      <w:r w:rsidR="008259BA">
        <w:rPr>
          <w:b/>
          <w:lang w:eastAsia="zh-CN"/>
        </w:rPr>
        <w:t xml:space="preserve">Chinese </w:t>
      </w:r>
      <w:r w:rsidR="008E75D4">
        <w:rPr>
          <w:b/>
          <w:lang w:eastAsia="zh-CN"/>
        </w:rPr>
        <w:t xml:space="preserve">Program </w:t>
      </w:r>
      <w:r w:rsidR="008259BA">
        <w:rPr>
          <w:b/>
          <w:lang w:eastAsia="zh-CN"/>
        </w:rPr>
        <w:t>Overview</w:t>
      </w:r>
      <w:commentRangeEnd w:id="14"/>
      <w:r w:rsidR="00FE7C39">
        <w:rPr>
          <w:rStyle w:val="CommentReference"/>
          <w:rFonts w:eastAsia="宋体"/>
          <w:szCs w:val="20"/>
          <w:lang w:bidi="en-US"/>
        </w:rPr>
        <w:commentReference w:id="14"/>
      </w:r>
    </w:p>
    <w:p w14:paraId="0A6C93D2" w14:textId="0F5ABB0E" w:rsidR="00120216" w:rsidRPr="00053399" w:rsidRDefault="00E913F5" w:rsidP="00F46AED">
      <w:pPr>
        <w:suppressAutoHyphens/>
        <w:spacing w:after="240"/>
        <w:ind w:firstLine="720"/>
        <w:jc w:val="both"/>
        <w:rPr>
          <w:lang w:eastAsia="zh-CN"/>
        </w:rPr>
      </w:pPr>
      <w:commentRangeStart w:id="15"/>
      <w:r w:rsidRPr="00053399">
        <w:rPr>
          <w:lang w:eastAsia="zh-CN"/>
        </w:rPr>
        <w:t>Authors</w:t>
      </w:r>
      <w:commentRangeEnd w:id="15"/>
      <w:r w:rsidR="00FE7C39">
        <w:rPr>
          <w:rStyle w:val="CommentReference"/>
          <w:rFonts w:eastAsia="宋体"/>
          <w:szCs w:val="20"/>
          <w:lang w:bidi="en-US"/>
        </w:rPr>
        <w:commentReference w:id="15"/>
      </w:r>
      <w:r w:rsidRPr="00053399">
        <w:rPr>
          <w:lang w:eastAsia="zh-CN"/>
        </w:rPr>
        <w:t xml:space="preserve"> writing in their non-native language are advised to have their articles thoroughly edited by professionals with native-level proficiency in that language prior to submission</w:t>
      </w:r>
      <w:r w:rsidR="00120216" w:rsidRPr="00053399">
        <w:rPr>
          <w:lang w:eastAsia="zh-CN"/>
        </w:rPr>
        <w:t>.</w:t>
      </w:r>
      <w:r w:rsidR="009029CE">
        <w:rPr>
          <w:lang w:eastAsia="zh-CN"/>
        </w:rPr>
        <w:t xml:space="preserve"> </w:t>
      </w:r>
      <w:r w:rsidR="00741B34">
        <w:rPr>
          <w:lang w:eastAsia="zh-CN"/>
        </w:rPr>
        <w:t xml:space="preserve">Please </w:t>
      </w:r>
      <w:r w:rsidR="00014C1F">
        <w:rPr>
          <w:lang w:eastAsia="zh-CN"/>
        </w:rPr>
        <w:t xml:space="preserve">leave </w:t>
      </w:r>
      <w:r w:rsidR="00741B34">
        <w:rPr>
          <w:lang w:eastAsia="zh-CN"/>
        </w:rPr>
        <w:t xml:space="preserve">one line space (12pt) between heading and subheadings. </w:t>
      </w:r>
      <w:r w:rsidR="002B2403" w:rsidRPr="00053399">
        <w:rPr>
          <w:lang w:eastAsia="zh-CN"/>
        </w:rPr>
        <w:t xml:space="preserve">A sample table is given </w:t>
      </w:r>
      <w:commentRangeStart w:id="16"/>
      <w:r w:rsidR="002B2403" w:rsidRPr="00053399">
        <w:rPr>
          <w:lang w:eastAsia="zh-CN"/>
        </w:rPr>
        <w:t>below</w:t>
      </w:r>
      <w:commentRangeEnd w:id="16"/>
      <w:r w:rsidR="00014C1F">
        <w:rPr>
          <w:rStyle w:val="CommentReference"/>
          <w:rFonts w:eastAsia="宋体"/>
          <w:szCs w:val="20"/>
          <w:lang w:bidi="en-US"/>
        </w:rPr>
        <w:commentReference w:id="16"/>
      </w:r>
      <w:r w:rsidR="002B2403" w:rsidRPr="00053399">
        <w:rPr>
          <w:lang w:eastAsia="zh-CN"/>
        </w:rPr>
        <w:t>.</w:t>
      </w:r>
      <w:r w:rsidR="002B2403">
        <w:rPr>
          <w:lang w:eastAsia="zh-CN"/>
        </w:rPr>
        <w:t xml:space="preserve"> Please provide caption for each table. Use font size 10 for the caption and center the text. </w:t>
      </w:r>
    </w:p>
    <w:p w14:paraId="026F8894" w14:textId="77777777" w:rsidR="00120216" w:rsidRPr="00053399" w:rsidRDefault="00120216" w:rsidP="00C06515">
      <w:pPr>
        <w:suppressAutoHyphens/>
        <w:jc w:val="center"/>
        <w:rPr>
          <w:b/>
          <w:sz w:val="20"/>
          <w:lang w:eastAsia="zh-CN"/>
        </w:rPr>
      </w:pPr>
      <w:commentRangeStart w:id="17"/>
      <w:r w:rsidRPr="00053399">
        <w:rPr>
          <w:b/>
          <w:sz w:val="20"/>
          <w:lang w:eastAsia="zh-CN"/>
        </w:rPr>
        <w:lastRenderedPageBreak/>
        <w:t xml:space="preserve">Table 1: </w:t>
      </w:r>
      <w:commentRangeEnd w:id="17"/>
      <w:r w:rsidR="00F46AED">
        <w:rPr>
          <w:rStyle w:val="CommentReference"/>
          <w:rFonts w:eastAsia="宋体"/>
          <w:szCs w:val="20"/>
          <w:lang w:bidi="en-US"/>
        </w:rPr>
        <w:commentReference w:id="17"/>
      </w:r>
      <w:r w:rsidRPr="00053399">
        <w:rPr>
          <w:b/>
          <w:sz w:val="20"/>
          <w:lang w:eastAsia="zh-CN"/>
        </w:rPr>
        <w:t>This is my first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440"/>
        <w:gridCol w:w="1440"/>
        <w:gridCol w:w="1440"/>
      </w:tblGrid>
      <w:tr w:rsidR="00120216" w:rsidRPr="00053399" w14:paraId="4DFA5494" w14:textId="77777777">
        <w:trPr>
          <w:jc w:val="center"/>
        </w:trPr>
        <w:tc>
          <w:tcPr>
            <w:tcW w:w="1440" w:type="dxa"/>
          </w:tcPr>
          <w:p w14:paraId="0BD74C77" w14:textId="7B4F6C0E" w:rsidR="00120216" w:rsidRPr="00053399" w:rsidRDefault="005B20CF" w:rsidP="0097453B">
            <w:pPr>
              <w:suppressAutoHyphens/>
              <w:jc w:val="center"/>
              <w:rPr>
                <w:sz w:val="22"/>
                <w:lang w:eastAsia="zh-CN"/>
              </w:rPr>
            </w:pPr>
            <w:r w:rsidRPr="00053399">
              <w:rPr>
                <w:sz w:val="22"/>
                <w:lang w:eastAsia="zh-CN"/>
              </w:rPr>
              <w:t>A</w:t>
            </w:r>
            <w:r w:rsidR="00120216" w:rsidRPr="00053399">
              <w:rPr>
                <w:sz w:val="22"/>
                <w:lang w:eastAsia="zh-CN"/>
              </w:rPr>
              <w:t>a</w:t>
            </w:r>
          </w:p>
        </w:tc>
        <w:tc>
          <w:tcPr>
            <w:tcW w:w="1440" w:type="dxa"/>
          </w:tcPr>
          <w:p w14:paraId="5D9D3BA3" w14:textId="16E77365" w:rsidR="00120216" w:rsidRPr="00053399" w:rsidRDefault="008D2234" w:rsidP="0097453B">
            <w:pPr>
              <w:suppressAutoHyphens/>
              <w:jc w:val="center"/>
              <w:rPr>
                <w:sz w:val="22"/>
                <w:lang w:eastAsia="zh-CN"/>
              </w:rPr>
            </w:pPr>
            <w:r w:rsidRPr="00053399">
              <w:rPr>
                <w:sz w:val="22"/>
                <w:lang w:eastAsia="zh-CN"/>
              </w:rPr>
              <w:t>B</w:t>
            </w:r>
            <w:r w:rsidR="00120216" w:rsidRPr="00053399">
              <w:rPr>
                <w:sz w:val="22"/>
                <w:lang w:eastAsia="zh-CN"/>
              </w:rPr>
              <w:t>b</w:t>
            </w:r>
          </w:p>
        </w:tc>
        <w:tc>
          <w:tcPr>
            <w:tcW w:w="1440" w:type="dxa"/>
          </w:tcPr>
          <w:p w14:paraId="7405B4D8" w14:textId="2F8A41DE" w:rsidR="00120216" w:rsidRPr="00053399" w:rsidRDefault="008D2234" w:rsidP="0097453B">
            <w:pPr>
              <w:suppressAutoHyphens/>
              <w:jc w:val="center"/>
              <w:rPr>
                <w:sz w:val="22"/>
                <w:lang w:eastAsia="zh-CN"/>
              </w:rPr>
            </w:pPr>
            <w:r w:rsidRPr="00053399">
              <w:rPr>
                <w:sz w:val="22"/>
                <w:lang w:eastAsia="zh-CN"/>
              </w:rPr>
              <w:t>C</w:t>
            </w:r>
            <w:r w:rsidR="00120216" w:rsidRPr="00053399">
              <w:rPr>
                <w:sz w:val="22"/>
                <w:lang w:eastAsia="zh-CN"/>
              </w:rPr>
              <w:t>c</w:t>
            </w:r>
          </w:p>
        </w:tc>
        <w:tc>
          <w:tcPr>
            <w:tcW w:w="1440" w:type="dxa"/>
          </w:tcPr>
          <w:p w14:paraId="19F7AED1" w14:textId="6CC89DF9" w:rsidR="00120216" w:rsidRPr="00053399" w:rsidRDefault="00DC16D6" w:rsidP="0097453B">
            <w:pPr>
              <w:suppressAutoHyphens/>
              <w:jc w:val="center"/>
              <w:rPr>
                <w:sz w:val="22"/>
                <w:lang w:eastAsia="zh-CN"/>
              </w:rPr>
            </w:pPr>
            <w:r w:rsidRPr="00053399">
              <w:rPr>
                <w:sz w:val="22"/>
                <w:lang w:eastAsia="zh-CN"/>
              </w:rPr>
              <w:t>C</w:t>
            </w:r>
            <w:r w:rsidR="00120216" w:rsidRPr="00053399">
              <w:rPr>
                <w:sz w:val="22"/>
                <w:lang w:eastAsia="zh-CN"/>
              </w:rPr>
              <w:t>c</w:t>
            </w:r>
          </w:p>
        </w:tc>
      </w:tr>
      <w:tr w:rsidR="00120216" w:rsidRPr="00053399" w14:paraId="5EDE67FF" w14:textId="77777777">
        <w:trPr>
          <w:jc w:val="center"/>
        </w:trPr>
        <w:tc>
          <w:tcPr>
            <w:tcW w:w="1440" w:type="dxa"/>
          </w:tcPr>
          <w:p w14:paraId="178B84A4" w14:textId="77777777" w:rsidR="00120216" w:rsidRPr="00053399" w:rsidRDefault="00120216" w:rsidP="0097453B">
            <w:pPr>
              <w:suppressAutoHyphens/>
              <w:jc w:val="center"/>
              <w:rPr>
                <w:sz w:val="22"/>
                <w:lang w:eastAsia="zh-CN"/>
              </w:rPr>
            </w:pPr>
            <w:r w:rsidRPr="00053399">
              <w:rPr>
                <w:sz w:val="22"/>
                <w:lang w:eastAsia="zh-CN"/>
              </w:rPr>
              <w:t>11</w:t>
            </w:r>
          </w:p>
        </w:tc>
        <w:tc>
          <w:tcPr>
            <w:tcW w:w="1440" w:type="dxa"/>
          </w:tcPr>
          <w:p w14:paraId="5E6C3702" w14:textId="77777777" w:rsidR="00120216" w:rsidRPr="00053399" w:rsidRDefault="00120216" w:rsidP="0097453B">
            <w:pPr>
              <w:suppressAutoHyphens/>
              <w:jc w:val="center"/>
              <w:rPr>
                <w:sz w:val="22"/>
                <w:lang w:eastAsia="zh-CN"/>
              </w:rPr>
            </w:pPr>
            <w:r w:rsidRPr="00053399">
              <w:rPr>
                <w:sz w:val="22"/>
                <w:lang w:eastAsia="zh-CN"/>
              </w:rPr>
              <w:t>22</w:t>
            </w:r>
          </w:p>
        </w:tc>
        <w:tc>
          <w:tcPr>
            <w:tcW w:w="1440" w:type="dxa"/>
          </w:tcPr>
          <w:p w14:paraId="788720BD" w14:textId="77777777" w:rsidR="00120216" w:rsidRPr="00053399" w:rsidRDefault="00120216" w:rsidP="0097453B">
            <w:pPr>
              <w:suppressAutoHyphens/>
              <w:jc w:val="center"/>
              <w:rPr>
                <w:sz w:val="22"/>
                <w:lang w:eastAsia="zh-CN"/>
              </w:rPr>
            </w:pPr>
            <w:r w:rsidRPr="00053399">
              <w:rPr>
                <w:sz w:val="22"/>
                <w:lang w:eastAsia="zh-CN"/>
              </w:rPr>
              <w:t>33</w:t>
            </w:r>
          </w:p>
        </w:tc>
        <w:tc>
          <w:tcPr>
            <w:tcW w:w="1440" w:type="dxa"/>
          </w:tcPr>
          <w:p w14:paraId="72FFEAC4" w14:textId="77777777" w:rsidR="00120216" w:rsidRPr="00053399" w:rsidRDefault="00120216" w:rsidP="0097453B">
            <w:pPr>
              <w:suppressAutoHyphens/>
              <w:jc w:val="center"/>
              <w:rPr>
                <w:sz w:val="22"/>
                <w:lang w:eastAsia="zh-CN"/>
              </w:rPr>
            </w:pPr>
            <w:r w:rsidRPr="00053399">
              <w:rPr>
                <w:sz w:val="22"/>
                <w:lang w:eastAsia="zh-CN"/>
              </w:rPr>
              <w:t>44</w:t>
            </w:r>
          </w:p>
        </w:tc>
      </w:tr>
    </w:tbl>
    <w:p w14:paraId="66B85431" w14:textId="26DAD596" w:rsidR="00120216" w:rsidRPr="00053399" w:rsidRDefault="00120216" w:rsidP="00CB52DB">
      <w:pPr>
        <w:suppressAutoHyphens/>
        <w:spacing w:before="240" w:after="240"/>
        <w:rPr>
          <w:b/>
          <w:lang w:eastAsia="zh-CN"/>
        </w:rPr>
      </w:pPr>
      <w:r w:rsidRPr="00053399">
        <w:rPr>
          <w:b/>
          <w:lang w:eastAsia="zh-CN"/>
        </w:rPr>
        <w:t>2.2</w:t>
      </w:r>
      <w:r w:rsidR="008259BA">
        <w:rPr>
          <w:b/>
          <w:lang w:eastAsia="zh-CN"/>
        </w:rPr>
        <w:t xml:space="preserve"> Courses </w:t>
      </w:r>
      <w:r w:rsidR="00A6005A">
        <w:rPr>
          <w:b/>
          <w:lang w:eastAsia="zh-CN"/>
        </w:rPr>
        <w:t>T</w:t>
      </w:r>
      <w:r w:rsidR="008259BA">
        <w:rPr>
          <w:b/>
          <w:lang w:eastAsia="zh-CN"/>
        </w:rPr>
        <w:t>aught Online</w:t>
      </w:r>
    </w:p>
    <w:p w14:paraId="4882DBDA" w14:textId="5959B178" w:rsidR="00120216" w:rsidRPr="00053399" w:rsidRDefault="00120216" w:rsidP="00F800DD">
      <w:pPr>
        <w:suppressAutoHyphens/>
        <w:spacing w:after="240"/>
        <w:ind w:firstLine="720"/>
        <w:jc w:val="both"/>
        <w:rPr>
          <w:lang w:eastAsia="zh-CN"/>
        </w:rPr>
      </w:pPr>
      <w:r w:rsidRPr="00053399">
        <w:rPr>
          <w:lang w:eastAsia="zh-CN"/>
        </w:rPr>
        <w:t>This is the second paragraph</w:t>
      </w:r>
      <w:r w:rsidRPr="00053399">
        <w:rPr>
          <w:rStyle w:val="FootnoteReference"/>
          <w:lang w:eastAsia="zh-CN"/>
        </w:rPr>
        <w:footnoteReference w:id="2"/>
      </w:r>
      <w:r w:rsidRPr="00053399">
        <w:rPr>
          <w:lang w:eastAsia="zh-CN"/>
        </w:rPr>
        <w:t xml:space="preserve">. English articles use </w:t>
      </w:r>
      <w:r w:rsidR="00A6005A">
        <w:rPr>
          <w:lang w:eastAsia="zh-CN"/>
        </w:rPr>
        <w:t xml:space="preserve">Indent </w:t>
      </w:r>
      <w:r w:rsidR="00A6005A">
        <w:t>0.5</w:t>
      </w:r>
      <w:r w:rsidR="00A6005A">
        <w:rPr>
          <w:rFonts w:eastAsia="Times New Roman"/>
          <w:bCs/>
          <w:color w:val="323232"/>
        </w:rPr>
        <w:t>"</w:t>
      </w:r>
      <w:r w:rsidR="00A6005A">
        <w:rPr>
          <w:lang w:eastAsia="zh-CN"/>
        </w:rPr>
        <w:t xml:space="preserve"> for the first line.</w:t>
      </w:r>
      <w:r w:rsidR="006E6ADC">
        <w:rPr>
          <w:lang w:eastAsia="zh-CN"/>
        </w:rPr>
        <w:t xml:space="preserve"> Please capitalize</w:t>
      </w:r>
      <w:r w:rsidR="00983CAA">
        <w:rPr>
          <w:lang w:eastAsia="zh-CN"/>
        </w:rPr>
        <w:t xml:space="preserve"> the subheading for each section (</w:t>
      </w:r>
      <w:r w:rsidR="006E6ADC">
        <w:rPr>
          <w:rFonts w:hint="eastAsia"/>
          <w:lang w:eastAsia="zh-CN"/>
        </w:rPr>
        <w:t>Ts</w:t>
      </w:r>
      <w:r w:rsidR="006E6ADC">
        <w:rPr>
          <w:lang w:eastAsia="zh-CN"/>
        </w:rPr>
        <w:t>eng et al., 2019</w:t>
      </w:r>
      <w:r w:rsidR="00983CAA">
        <w:rPr>
          <w:lang w:eastAsia="zh-CN"/>
        </w:rPr>
        <w:t xml:space="preserve">). For a citated reference with three authors (e.g., Tseng, Gao, Cai) or more, please use et al. for the in-text citation, and list names of all authors in the reference section. </w:t>
      </w:r>
    </w:p>
    <w:p w14:paraId="5F39244B" w14:textId="3F224800" w:rsidR="00120216" w:rsidRPr="00053399" w:rsidRDefault="002F3460" w:rsidP="00F800DD">
      <w:pPr>
        <w:suppressAutoHyphens/>
        <w:spacing w:after="240"/>
        <w:rPr>
          <w:b/>
          <w:lang w:eastAsia="zh-CN"/>
        </w:rPr>
      </w:pPr>
      <w:r>
        <w:rPr>
          <w:b/>
          <w:lang w:eastAsia="zh-CN"/>
        </w:rPr>
        <w:t xml:space="preserve">3. </w:t>
      </w:r>
      <w:r w:rsidR="00A93036">
        <w:rPr>
          <w:b/>
          <w:lang w:eastAsia="zh-CN"/>
        </w:rPr>
        <w:t xml:space="preserve">Strategies </w:t>
      </w:r>
    </w:p>
    <w:p w14:paraId="2E3232E1" w14:textId="23564CC1" w:rsidR="00120216" w:rsidRPr="00053399" w:rsidRDefault="00120216" w:rsidP="00120216">
      <w:pPr>
        <w:suppressAutoHyphens/>
        <w:spacing w:after="240"/>
        <w:rPr>
          <w:b/>
          <w:lang w:eastAsia="zh-CN"/>
        </w:rPr>
      </w:pPr>
      <w:r w:rsidRPr="00053399">
        <w:rPr>
          <w:b/>
          <w:lang w:eastAsia="zh-CN"/>
        </w:rPr>
        <w:t xml:space="preserve">3.1 </w:t>
      </w:r>
      <w:r w:rsidR="006E6ADC">
        <w:rPr>
          <w:b/>
          <w:lang w:eastAsia="zh-CN"/>
        </w:rPr>
        <w:t xml:space="preserve">Effective Strategies </w:t>
      </w:r>
    </w:p>
    <w:p w14:paraId="342D6AB1" w14:textId="6441E680" w:rsidR="008844D9" w:rsidRPr="00053399" w:rsidRDefault="00983CAA" w:rsidP="0097536D">
      <w:pPr>
        <w:suppressAutoHyphens/>
        <w:spacing w:after="240"/>
        <w:ind w:firstLine="720"/>
        <w:jc w:val="both"/>
        <w:rPr>
          <w:lang w:eastAsia="zh-CN"/>
        </w:rPr>
      </w:pPr>
      <w:r>
        <w:rPr>
          <w:lang w:eastAsia="zh-CN"/>
        </w:rPr>
        <w:t>Please bold and capitalize the headings and subheadings</w:t>
      </w:r>
      <w:r w:rsidR="00332365" w:rsidRPr="00053399">
        <w:rPr>
          <w:lang w:eastAsia="zh-CN"/>
        </w:rPr>
        <w:t>.</w:t>
      </w:r>
      <w:r>
        <w:rPr>
          <w:lang w:eastAsia="zh-CN"/>
        </w:rPr>
        <w:t xml:space="preserve"> Please use Times New Roman, font size 12. Indent </w:t>
      </w:r>
      <w:r>
        <w:t>0.5</w:t>
      </w:r>
      <w:r>
        <w:rPr>
          <w:rFonts w:eastAsia="Times New Roman"/>
          <w:bCs/>
          <w:color w:val="323232"/>
        </w:rPr>
        <w:t>"</w:t>
      </w:r>
      <w:r>
        <w:rPr>
          <w:lang w:eastAsia="zh-CN"/>
        </w:rPr>
        <w:t xml:space="preserve"> for the first line</w:t>
      </w:r>
      <w:r w:rsidR="008844D9">
        <w:rPr>
          <w:lang w:eastAsia="zh-CN"/>
        </w:rPr>
        <w:t xml:space="preserve"> Please justify the abstract and body text. </w:t>
      </w:r>
      <w:r w:rsidR="009F2F3C">
        <w:rPr>
          <w:lang w:eastAsia="zh-CN"/>
        </w:rPr>
        <w:t>Please bold and capitalize the headings and subheadings</w:t>
      </w:r>
      <w:r w:rsidR="009F2F3C" w:rsidRPr="00053399">
        <w:rPr>
          <w:lang w:eastAsia="zh-CN"/>
        </w:rPr>
        <w:t>.</w:t>
      </w:r>
      <w:r w:rsidR="0097536D">
        <w:rPr>
          <w:lang w:eastAsia="zh-CN"/>
        </w:rPr>
        <w:t xml:space="preserve"> </w:t>
      </w:r>
      <w:r w:rsidR="008844D9">
        <w:rPr>
          <w:lang w:eastAsia="zh-CN"/>
        </w:rPr>
        <w:t xml:space="preserve">Below is an example for figures. </w:t>
      </w:r>
    </w:p>
    <w:p w14:paraId="41F12EA4" w14:textId="6480CDC2" w:rsidR="00120216" w:rsidRPr="00053399" w:rsidRDefault="007440A9" w:rsidP="00521D4E">
      <w:pPr>
        <w:suppressAutoHyphens/>
        <w:jc w:val="center"/>
        <w:rPr>
          <w:lang w:eastAsia="zh-CN"/>
        </w:rPr>
      </w:pPr>
      <w:r>
        <w:rPr>
          <w:noProof/>
          <w:lang w:eastAsia="zh-CN"/>
        </w:rPr>
        <w:drawing>
          <wp:inline distT="0" distB="0" distL="0" distR="0" wp14:anchorId="3C628709" wp14:editId="0169A178">
            <wp:extent cx="2247390" cy="2965450"/>
            <wp:effectExtent l="19050" t="19050" r="19685" b="2540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ineInd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4154" cy="2974376"/>
                    </a:xfrm>
                    <a:prstGeom prst="rect">
                      <a:avLst/>
                    </a:prstGeom>
                    <a:ln>
                      <a:solidFill>
                        <a:schemeClr val="tx1"/>
                      </a:solidFill>
                    </a:ln>
                  </pic:spPr>
                </pic:pic>
              </a:graphicData>
            </a:graphic>
          </wp:inline>
        </w:drawing>
      </w:r>
    </w:p>
    <w:p w14:paraId="5C972D75" w14:textId="16D50333" w:rsidR="00120216" w:rsidRPr="00967ADC" w:rsidRDefault="00120216" w:rsidP="00F800DD">
      <w:pPr>
        <w:suppressAutoHyphens/>
        <w:jc w:val="center"/>
        <w:rPr>
          <w:b/>
          <w:sz w:val="20"/>
          <w:szCs w:val="20"/>
          <w:lang w:eastAsia="zh-CN"/>
        </w:rPr>
      </w:pPr>
      <w:commentRangeStart w:id="18"/>
      <w:r w:rsidRPr="00967ADC">
        <w:rPr>
          <w:b/>
          <w:sz w:val="20"/>
          <w:szCs w:val="20"/>
          <w:lang w:eastAsia="zh-CN"/>
        </w:rPr>
        <w:t>Figure 1:</w:t>
      </w:r>
      <w:commentRangeEnd w:id="18"/>
      <w:r w:rsidR="00F56697">
        <w:rPr>
          <w:rStyle w:val="CommentReference"/>
          <w:rFonts w:eastAsia="宋体"/>
          <w:szCs w:val="20"/>
          <w:lang w:bidi="en-US"/>
        </w:rPr>
        <w:commentReference w:id="18"/>
      </w:r>
      <w:r w:rsidRPr="00967ADC">
        <w:rPr>
          <w:b/>
          <w:sz w:val="20"/>
          <w:szCs w:val="20"/>
          <w:lang w:eastAsia="zh-CN"/>
        </w:rPr>
        <w:t xml:space="preserve"> </w:t>
      </w:r>
      <w:r w:rsidR="00521D4E">
        <w:rPr>
          <w:b/>
          <w:sz w:val="20"/>
          <w:szCs w:val="20"/>
          <w:lang w:eastAsia="zh-CN"/>
        </w:rPr>
        <w:t>bold, 10pt.</w:t>
      </w:r>
      <w:r w:rsidR="00E55CA0" w:rsidRPr="00967ADC">
        <w:rPr>
          <w:b/>
          <w:sz w:val="20"/>
          <w:szCs w:val="20"/>
          <w:lang w:eastAsia="zh-CN"/>
        </w:rPr>
        <w:t xml:space="preserve"> </w:t>
      </w:r>
    </w:p>
    <w:p w14:paraId="292EEDF9" w14:textId="77777777" w:rsidR="009F2F3C" w:rsidRPr="00053399" w:rsidRDefault="009F2F3C" w:rsidP="009F2F3C">
      <w:pPr>
        <w:suppressAutoHyphens/>
        <w:spacing w:before="240" w:after="240"/>
        <w:rPr>
          <w:b/>
          <w:lang w:eastAsia="zh-CN"/>
        </w:rPr>
      </w:pPr>
      <w:r w:rsidRPr="00053399">
        <w:rPr>
          <w:b/>
          <w:lang w:eastAsia="zh-CN"/>
        </w:rPr>
        <w:t>3.2</w:t>
      </w:r>
      <w:r>
        <w:rPr>
          <w:b/>
          <w:lang w:eastAsia="zh-CN"/>
        </w:rPr>
        <w:t xml:space="preserve"> Plans for Future Teaching</w:t>
      </w:r>
    </w:p>
    <w:p w14:paraId="3BA3F157" w14:textId="26EA16A6" w:rsidR="00B8446C" w:rsidRDefault="008844D9" w:rsidP="00B8446C">
      <w:pPr>
        <w:suppressAutoHyphens/>
        <w:ind w:firstLine="720"/>
        <w:jc w:val="both"/>
        <w:rPr>
          <w:lang w:eastAsia="zh-CN"/>
        </w:rPr>
      </w:pPr>
      <w:r>
        <w:rPr>
          <w:lang w:eastAsia="zh-CN"/>
        </w:rPr>
        <w:t>Please use the examples</w:t>
      </w:r>
      <w:r w:rsidR="005110BA">
        <w:rPr>
          <w:lang w:eastAsia="zh-CN"/>
        </w:rPr>
        <w:t xml:space="preserve"> provided</w:t>
      </w:r>
      <w:r>
        <w:rPr>
          <w:lang w:eastAsia="zh-CN"/>
        </w:rPr>
        <w:t xml:space="preserve"> in the References sections </w:t>
      </w:r>
      <w:r w:rsidR="005110BA">
        <w:rPr>
          <w:lang w:eastAsia="zh-CN"/>
        </w:rPr>
        <w:t>when</w:t>
      </w:r>
      <w:r>
        <w:rPr>
          <w:lang w:eastAsia="zh-CN"/>
        </w:rPr>
        <w:t xml:space="preserve"> formatting your references, including citing book chapters (Sun et al, 2013) and conference presentations (Yin </w:t>
      </w:r>
      <w:r w:rsidR="004F2880">
        <w:rPr>
          <w:lang w:eastAsia="zh-CN"/>
        </w:rPr>
        <w:t>&amp;</w:t>
      </w:r>
      <w:r>
        <w:rPr>
          <w:lang w:eastAsia="zh-CN"/>
        </w:rPr>
        <w:t xml:space="preserve"> Hsu, 2017). Please </w:t>
      </w:r>
      <w:r w:rsidR="003347C3">
        <w:rPr>
          <w:lang w:eastAsia="zh-CN"/>
        </w:rPr>
        <w:t>choose</w:t>
      </w:r>
      <w:r>
        <w:rPr>
          <w:lang w:eastAsia="zh-CN"/>
        </w:rPr>
        <w:t xml:space="preserve"> </w:t>
      </w:r>
      <w:r w:rsidR="003347C3">
        <w:rPr>
          <w:lang w:eastAsia="zh-CN"/>
        </w:rPr>
        <w:t>hang</w:t>
      </w:r>
      <w:r w:rsidR="009646D6">
        <w:rPr>
          <w:lang w:eastAsia="zh-CN"/>
        </w:rPr>
        <w:t>ing</w:t>
      </w:r>
      <w:r w:rsidR="003347C3">
        <w:rPr>
          <w:lang w:eastAsia="zh-CN"/>
        </w:rPr>
        <w:t xml:space="preserve"> 0.5</w:t>
      </w:r>
      <w:r w:rsidR="005A68C8">
        <w:rPr>
          <w:lang w:eastAsia="zh-CN"/>
        </w:rPr>
        <w:t xml:space="preserve">, left alignment and do not justify </w:t>
      </w:r>
      <w:r w:rsidR="003347C3">
        <w:rPr>
          <w:lang w:eastAsia="zh-CN"/>
        </w:rPr>
        <w:t xml:space="preserve">(Stickler </w:t>
      </w:r>
      <w:r w:rsidR="004F2880">
        <w:rPr>
          <w:lang w:eastAsia="zh-CN"/>
        </w:rPr>
        <w:t xml:space="preserve">&amp; </w:t>
      </w:r>
      <w:r w:rsidR="003347C3">
        <w:rPr>
          <w:lang w:eastAsia="zh-CN"/>
        </w:rPr>
        <w:t xml:space="preserve">Shi, 2013). </w:t>
      </w:r>
      <w:r w:rsidR="009646D6">
        <w:rPr>
          <w:lang w:eastAsia="zh-CN"/>
        </w:rPr>
        <w:t xml:space="preserve">The </w:t>
      </w:r>
      <w:r w:rsidR="00C71B10">
        <w:rPr>
          <w:lang w:eastAsia="zh-CN"/>
        </w:rPr>
        <w:t>screenshot</w:t>
      </w:r>
      <w:r w:rsidR="009646D6">
        <w:rPr>
          <w:lang w:eastAsia="zh-CN"/>
        </w:rPr>
        <w:t xml:space="preserve"> below shows the setup for the Reference</w:t>
      </w:r>
      <w:r w:rsidR="005A68C8">
        <w:rPr>
          <w:lang w:eastAsia="zh-CN"/>
        </w:rPr>
        <w:t>s</w:t>
      </w:r>
      <w:r w:rsidR="009646D6">
        <w:rPr>
          <w:lang w:eastAsia="zh-CN"/>
        </w:rPr>
        <w:t xml:space="preserve"> section. </w:t>
      </w:r>
    </w:p>
    <w:p w14:paraId="503AC751" w14:textId="7494A239" w:rsidR="003347C3" w:rsidRDefault="003347C3" w:rsidP="00521D4E">
      <w:pPr>
        <w:suppressAutoHyphens/>
        <w:ind w:firstLine="720"/>
        <w:jc w:val="center"/>
        <w:rPr>
          <w:lang w:eastAsia="zh-CN"/>
        </w:rPr>
      </w:pPr>
      <w:r>
        <w:rPr>
          <w:noProof/>
          <w:lang w:eastAsia="zh-CN"/>
        </w:rPr>
        <w:drawing>
          <wp:inline distT="0" distB="0" distL="0" distR="0" wp14:anchorId="1708674C" wp14:editId="40A566FD">
            <wp:extent cx="2350672" cy="3130550"/>
            <wp:effectExtent l="19050" t="19050" r="12065" b="1270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erenceFormat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9842" cy="3142762"/>
                    </a:xfrm>
                    <a:prstGeom prst="rect">
                      <a:avLst/>
                    </a:prstGeom>
                    <a:ln>
                      <a:solidFill>
                        <a:schemeClr val="tx1"/>
                      </a:solidFill>
                    </a:ln>
                  </pic:spPr>
                </pic:pic>
              </a:graphicData>
            </a:graphic>
          </wp:inline>
        </w:drawing>
      </w:r>
    </w:p>
    <w:p w14:paraId="55C93AE3" w14:textId="1D1EB2B9" w:rsidR="003347C3" w:rsidRDefault="003347C3" w:rsidP="00521D4E">
      <w:pPr>
        <w:suppressAutoHyphens/>
        <w:ind w:firstLine="720"/>
        <w:jc w:val="center"/>
        <w:rPr>
          <w:lang w:eastAsia="zh-CN"/>
        </w:rPr>
      </w:pPr>
      <w:r w:rsidRPr="00967ADC">
        <w:rPr>
          <w:b/>
          <w:sz w:val="20"/>
          <w:szCs w:val="20"/>
          <w:lang w:eastAsia="zh-CN"/>
        </w:rPr>
        <w:t xml:space="preserve">Figure </w:t>
      </w:r>
      <w:r>
        <w:rPr>
          <w:b/>
          <w:sz w:val="20"/>
          <w:szCs w:val="20"/>
          <w:lang w:eastAsia="zh-CN"/>
        </w:rPr>
        <w:t>2</w:t>
      </w:r>
      <w:r w:rsidRPr="00967ADC">
        <w:rPr>
          <w:b/>
          <w:sz w:val="20"/>
          <w:szCs w:val="20"/>
          <w:lang w:eastAsia="zh-CN"/>
        </w:rPr>
        <w:t>:</w:t>
      </w:r>
      <w:r w:rsidR="009646D6">
        <w:rPr>
          <w:b/>
          <w:sz w:val="20"/>
          <w:szCs w:val="20"/>
          <w:lang w:eastAsia="zh-CN"/>
        </w:rPr>
        <w:t xml:space="preserve"> The above figure shows the formatting setup for the reference section.</w:t>
      </w:r>
    </w:p>
    <w:p w14:paraId="1843E15C" w14:textId="77777777" w:rsidR="005B5A19" w:rsidRPr="00053399" w:rsidRDefault="005B5A19" w:rsidP="005B5A19">
      <w:pPr>
        <w:suppressAutoHyphens/>
        <w:spacing w:before="240" w:after="240"/>
        <w:rPr>
          <w:b/>
          <w:lang w:eastAsia="zh-CN"/>
        </w:rPr>
      </w:pPr>
      <w:r w:rsidRPr="00053399">
        <w:rPr>
          <w:b/>
          <w:lang w:eastAsia="zh-CN"/>
        </w:rPr>
        <w:t xml:space="preserve">4. </w:t>
      </w:r>
      <w:r>
        <w:rPr>
          <w:b/>
          <w:lang w:eastAsia="zh-CN"/>
        </w:rPr>
        <w:t>Summary</w:t>
      </w:r>
    </w:p>
    <w:p w14:paraId="0171FF29" w14:textId="28E8F9B7" w:rsidR="005B5A19" w:rsidRDefault="005A68C8" w:rsidP="005B5A19">
      <w:pPr>
        <w:suppressAutoHyphens/>
        <w:spacing w:after="480"/>
        <w:ind w:firstLine="720"/>
        <w:jc w:val="both"/>
        <w:rPr>
          <w:lang w:eastAsia="zh-CN"/>
        </w:rPr>
      </w:pPr>
      <w:r>
        <w:rPr>
          <w:lang w:eastAsia="zh-CN"/>
        </w:rPr>
        <w:t>Please leave 24pt (two lines) between the body text and the References section</w:t>
      </w:r>
      <w:r w:rsidR="00120216" w:rsidRPr="00053399">
        <w:rPr>
          <w:lang w:eastAsia="zh-CN"/>
        </w:rPr>
        <w:t xml:space="preserve">. </w:t>
      </w:r>
      <w:r w:rsidR="005B5A19" w:rsidRPr="005B5A19">
        <w:rPr>
          <w:rFonts w:hint="eastAsia"/>
          <w:lang w:eastAsia="zh-CN"/>
        </w:rPr>
        <w:t xml:space="preserve"> </w:t>
      </w:r>
      <w:r>
        <w:rPr>
          <w:lang w:eastAsia="zh-CN"/>
        </w:rPr>
        <w:t>Please make sure that</w:t>
      </w:r>
      <w:r w:rsidRPr="005A68C8">
        <w:rPr>
          <w:lang w:eastAsia="zh-CN"/>
        </w:rPr>
        <w:t xml:space="preserve"> </w:t>
      </w:r>
      <w:r>
        <w:rPr>
          <w:lang w:eastAsia="zh-CN"/>
        </w:rPr>
        <w:t xml:space="preserve">each citation mentioned in the abstract or body text is listed in the Reference section and each of the listed references is cited at least once </w:t>
      </w:r>
      <w:commentRangeStart w:id="19"/>
      <w:r>
        <w:rPr>
          <w:lang w:eastAsia="zh-CN"/>
        </w:rPr>
        <w:t>in the body text</w:t>
      </w:r>
      <w:commentRangeEnd w:id="19"/>
      <w:r w:rsidR="000F3959">
        <w:rPr>
          <w:rStyle w:val="CommentReference"/>
          <w:rFonts w:eastAsia="宋体"/>
          <w:szCs w:val="20"/>
          <w:lang w:bidi="en-US"/>
        </w:rPr>
        <w:commentReference w:id="19"/>
      </w:r>
    </w:p>
    <w:p w14:paraId="2A090180" w14:textId="77777777" w:rsidR="00120216" w:rsidRPr="00053399" w:rsidRDefault="00120216" w:rsidP="00D8217E">
      <w:pPr>
        <w:suppressAutoHyphens/>
        <w:spacing w:after="240"/>
        <w:jc w:val="center"/>
        <w:rPr>
          <w:b/>
          <w:lang w:eastAsia="zh-CN"/>
        </w:rPr>
      </w:pPr>
      <w:commentRangeStart w:id="20"/>
      <w:r w:rsidRPr="00053399">
        <w:rPr>
          <w:b/>
          <w:lang w:eastAsia="zh-CN"/>
        </w:rPr>
        <w:t>References</w:t>
      </w:r>
      <w:commentRangeEnd w:id="20"/>
      <w:r w:rsidR="000F3959">
        <w:rPr>
          <w:rStyle w:val="CommentReference"/>
          <w:rFonts w:eastAsia="宋体"/>
          <w:szCs w:val="20"/>
          <w:lang w:bidi="en-US"/>
        </w:rPr>
        <w:commentReference w:id="20"/>
      </w:r>
    </w:p>
    <w:p w14:paraId="368B5887" w14:textId="6694CD5B" w:rsidR="008F0460" w:rsidRPr="004976A3" w:rsidRDefault="00CF0D08" w:rsidP="00CF0D08">
      <w:pPr>
        <w:ind w:left="720" w:hanging="720"/>
        <w:rPr>
          <w:lang w:eastAsia="zh-CN"/>
        </w:rPr>
      </w:pPr>
      <w:bookmarkStart w:id="21" w:name="_Hlk42120694"/>
      <w:commentRangeStart w:id="22"/>
      <w:r w:rsidRPr="00CF0D08">
        <w:rPr>
          <w:bCs/>
        </w:rPr>
        <w:t>Liu</w:t>
      </w:r>
      <w:commentRangeEnd w:id="22"/>
      <w:r w:rsidR="00292B0B">
        <w:rPr>
          <w:rStyle w:val="CommentReference"/>
          <w:rFonts w:eastAsia="宋体"/>
          <w:szCs w:val="20"/>
          <w:lang w:bidi="en-US"/>
        </w:rPr>
        <w:commentReference w:id="22"/>
      </w:r>
      <w:r w:rsidRPr="00CF0D08">
        <w:rPr>
          <w:bCs/>
        </w:rPr>
        <w:t>, S.</w:t>
      </w:r>
      <w:r w:rsidRPr="00CF0D08">
        <w:t xml:space="preserve"> (2018). Teaching and learning Chinese language online: What and why? </w:t>
      </w:r>
      <w:r w:rsidRPr="00CF0D08">
        <w:rPr>
          <w:i/>
        </w:rPr>
        <w:t xml:space="preserve">International </w:t>
      </w:r>
      <w:r w:rsidRPr="00CF0D08">
        <w:rPr>
          <w:rFonts w:eastAsia="等线" w:hint="eastAsia"/>
          <w:i/>
          <w:lang w:eastAsia="zh-CN"/>
        </w:rPr>
        <w:t>C</w:t>
      </w:r>
      <w:r w:rsidRPr="00CF0D08">
        <w:rPr>
          <w:rFonts w:eastAsia="等线"/>
          <w:i/>
          <w:lang w:eastAsia="zh-CN"/>
        </w:rPr>
        <w:t>hinese Language Education</w:t>
      </w:r>
      <w:r w:rsidRPr="00CF0D08">
        <w:rPr>
          <w:rFonts w:eastAsia="等线" w:hint="eastAsia"/>
          <w:lang w:eastAsia="zh-CN"/>
        </w:rPr>
        <w:t>,</w:t>
      </w:r>
      <w:r w:rsidRPr="00CF0D08">
        <w:rPr>
          <w:rFonts w:eastAsia="等线"/>
          <w:lang w:eastAsia="zh-CN"/>
        </w:rPr>
        <w:t xml:space="preserve"> </w:t>
      </w:r>
      <w:r w:rsidRPr="00CF0D08">
        <w:rPr>
          <w:rFonts w:eastAsia="等线"/>
          <w:i/>
          <w:lang w:eastAsia="zh-CN"/>
        </w:rPr>
        <w:t>3</w:t>
      </w:r>
      <w:r w:rsidRPr="00CF0D08">
        <w:rPr>
          <w:rFonts w:eastAsia="等线"/>
          <w:lang w:eastAsia="zh-CN"/>
        </w:rPr>
        <w:t>(2), 11-26</w:t>
      </w:r>
      <w:r w:rsidR="008F0460" w:rsidRPr="004976A3">
        <w:rPr>
          <w:lang w:eastAsia="zh-CN"/>
        </w:rPr>
        <w:t>.</w:t>
      </w:r>
    </w:p>
    <w:p w14:paraId="3D0DB716" w14:textId="5FBF033A" w:rsidR="00CF0D08" w:rsidRDefault="00CF0D08" w:rsidP="00CF0D08">
      <w:pPr>
        <w:adjustRightInd w:val="0"/>
        <w:snapToGrid w:val="0"/>
        <w:ind w:left="720" w:hanging="720"/>
        <w:rPr>
          <w:iCs/>
        </w:rPr>
      </w:pPr>
      <w:r w:rsidRPr="00CF0D08">
        <w:rPr>
          <w:iCs/>
        </w:rPr>
        <w:t xml:space="preserve">Stickler, U. &amp; Shi, L. (2013). Supporting Chinese speaking skills online, </w:t>
      </w:r>
      <w:r w:rsidRPr="00CF0D08">
        <w:rPr>
          <w:i/>
        </w:rPr>
        <w:t>System, 41</w:t>
      </w:r>
      <w:r w:rsidRPr="00CF0D08">
        <w:rPr>
          <w:iCs/>
        </w:rPr>
        <w:t xml:space="preserve"> (1), 50-69. </w:t>
      </w:r>
      <w:r w:rsidR="007630B3" w:rsidRPr="007630B3">
        <w:rPr>
          <w:iCs/>
        </w:rPr>
        <w:t>http://dx.doi.org/10.1016/j.system.2012.12.001</w:t>
      </w:r>
    </w:p>
    <w:p w14:paraId="3DEBA79B" w14:textId="77777777" w:rsidR="007630B3" w:rsidRPr="00F50D2C" w:rsidRDefault="007630B3" w:rsidP="007630B3">
      <w:pPr>
        <w:adjustRightInd w:val="0"/>
        <w:snapToGrid w:val="0"/>
        <w:ind w:left="720" w:hanging="720"/>
        <w:rPr>
          <w:color w:val="333333"/>
          <w:shd w:val="clear" w:color="auto" w:fill="FFFFFF"/>
        </w:rPr>
      </w:pPr>
      <w:r w:rsidRPr="00F50D2C">
        <w:rPr>
          <w:color w:val="333333"/>
          <w:shd w:val="clear" w:color="auto" w:fill="FFFFFF"/>
        </w:rPr>
        <w:t xml:space="preserve">Sun, M., Chen, Y., &amp; Olson, A. (2013). Developing and </w:t>
      </w:r>
      <w:r>
        <w:rPr>
          <w:color w:val="333333"/>
          <w:shd w:val="clear" w:color="auto" w:fill="FFFFFF"/>
        </w:rPr>
        <w:t>i</w:t>
      </w:r>
      <w:r w:rsidRPr="00F50D2C">
        <w:rPr>
          <w:color w:val="333333"/>
          <w:shd w:val="clear" w:color="auto" w:fill="FFFFFF"/>
        </w:rPr>
        <w:t xml:space="preserve">mplementing an </w:t>
      </w:r>
      <w:r>
        <w:rPr>
          <w:color w:val="333333"/>
          <w:shd w:val="clear" w:color="auto" w:fill="FFFFFF"/>
        </w:rPr>
        <w:t>o</w:t>
      </w:r>
      <w:r w:rsidRPr="00F50D2C">
        <w:rPr>
          <w:color w:val="333333"/>
          <w:shd w:val="clear" w:color="auto" w:fill="FFFFFF"/>
        </w:rPr>
        <w:t xml:space="preserve">nline Chinese </w:t>
      </w:r>
      <w:r>
        <w:rPr>
          <w:color w:val="333333"/>
          <w:shd w:val="clear" w:color="auto" w:fill="FFFFFF"/>
        </w:rPr>
        <w:t>p</w:t>
      </w:r>
      <w:r w:rsidRPr="00F50D2C">
        <w:rPr>
          <w:color w:val="333333"/>
          <w:shd w:val="clear" w:color="auto" w:fill="FFFFFF"/>
        </w:rPr>
        <w:t>rogram: A Case Study. In B. Zou, M. Xing, Y. Wang, M. Sun, &amp; C. Xiang (Eds.), </w:t>
      </w:r>
      <w:r w:rsidRPr="00F50D2C">
        <w:rPr>
          <w:i/>
          <w:iCs/>
          <w:color w:val="333333"/>
          <w:shd w:val="clear" w:color="auto" w:fill="FFFFFF"/>
        </w:rPr>
        <w:t>Computer-Assisted Foreign Language Teaching and Learning: Technological Advances</w:t>
      </w:r>
      <w:r w:rsidRPr="00F50D2C">
        <w:rPr>
          <w:color w:val="333333"/>
          <w:shd w:val="clear" w:color="auto" w:fill="FFFFFF"/>
        </w:rPr>
        <w:t> (pp. 160-187). Hershey, PA: IGI Global. doi:10.4018/978-1-4666-2821-2.ch010</w:t>
      </w:r>
    </w:p>
    <w:p w14:paraId="33588643" w14:textId="132886F1" w:rsidR="0019730D" w:rsidRPr="0019730D" w:rsidRDefault="0019730D" w:rsidP="0019730D">
      <w:pPr>
        <w:adjustRightInd w:val="0"/>
        <w:snapToGrid w:val="0"/>
        <w:ind w:left="720" w:hanging="720"/>
        <w:textAlignment w:val="baseline"/>
        <w:rPr>
          <w:rFonts w:eastAsia="宋体"/>
        </w:rPr>
      </w:pPr>
      <w:r w:rsidRPr="0019730D">
        <w:rPr>
          <w:rFonts w:eastAsia="宋体"/>
        </w:rPr>
        <w:t xml:space="preserve">Tseng, M., Gao, Y., &amp; Cai, L. (2019). Enhancing interaction through the effective incorporation of technology tools for a virtual </w:t>
      </w:r>
      <w:r>
        <w:rPr>
          <w:rFonts w:eastAsia="宋体"/>
        </w:rPr>
        <w:t>C</w:t>
      </w:r>
      <w:r w:rsidRPr="0019730D">
        <w:rPr>
          <w:rFonts w:eastAsia="宋体"/>
        </w:rPr>
        <w:t xml:space="preserve">hinese language classroom. </w:t>
      </w:r>
      <w:r w:rsidRPr="0019730D">
        <w:rPr>
          <w:rFonts w:eastAsia="宋体"/>
          <w:i/>
          <w:iCs/>
        </w:rPr>
        <w:t>Journal of Technology and Chinese Language Teaching, 10</w:t>
      </w:r>
      <w:r w:rsidRPr="0019730D">
        <w:rPr>
          <w:rFonts w:eastAsia="宋体"/>
        </w:rPr>
        <w:t>(1), 91-113</w:t>
      </w:r>
      <w:r w:rsidR="008F72B6">
        <w:rPr>
          <w:rFonts w:eastAsia="宋体"/>
        </w:rPr>
        <w:t>.</w:t>
      </w:r>
    </w:p>
    <w:p w14:paraId="002E982E" w14:textId="77777777" w:rsidR="00F77AA3" w:rsidRDefault="00F77AA3" w:rsidP="00F77AA3">
      <w:pPr>
        <w:adjustRightInd w:val="0"/>
        <w:snapToGrid w:val="0"/>
        <w:ind w:left="720" w:hanging="720"/>
        <w:textAlignment w:val="baseline"/>
        <w:rPr>
          <w:rFonts w:eastAsia="宋体"/>
        </w:rPr>
      </w:pPr>
      <w:r w:rsidRPr="00F50D2C">
        <w:t>Xu, J. (2017</w:t>
      </w:r>
      <w:r>
        <w:t>, November 23</w:t>
      </w:r>
      <w:r w:rsidRPr="00F50D2C">
        <w:t xml:space="preserve">). </w:t>
      </w:r>
      <w:proofErr w:type="spellStart"/>
      <w:r>
        <w:t>i</w:t>
      </w:r>
      <w:r w:rsidRPr="00F50D2C">
        <w:t>iMedia</w:t>
      </w:r>
      <w:proofErr w:type="spellEnd"/>
      <w:r w:rsidRPr="00F50D2C">
        <w:t xml:space="preserve"> Research released the “White Report on 2017 Online Education Industry in China”. http://www.iimedia.cn/59799.html [</w:t>
      </w:r>
      <w:commentRangeStart w:id="23"/>
      <w:proofErr w:type="spellStart"/>
      <w:r w:rsidRPr="00610A26">
        <w:rPr>
          <w:rStyle w:val="author"/>
          <w:rFonts w:asciiTheme="minorEastAsia" w:hAnsiTheme="minorEastAsia" w:cs="微软雅黑" w:hint="eastAsia"/>
          <w:bdr w:val="none" w:sz="0" w:space="0" w:color="auto" w:frame="1"/>
        </w:rPr>
        <w:t>许</w:t>
      </w:r>
      <w:r w:rsidRPr="00610A26">
        <w:rPr>
          <w:rStyle w:val="author"/>
          <w:rFonts w:asciiTheme="minorEastAsia" w:hAnsiTheme="minorEastAsia" w:cs="MS Mincho" w:hint="eastAsia"/>
          <w:bdr w:val="none" w:sz="0" w:space="0" w:color="auto" w:frame="1"/>
        </w:rPr>
        <w:t>俊</w:t>
      </w:r>
      <w:commentRangeEnd w:id="23"/>
      <w:proofErr w:type="spellEnd"/>
      <w:r w:rsidR="00F26B50">
        <w:rPr>
          <w:rStyle w:val="CommentReference"/>
          <w:rFonts w:eastAsia="宋体"/>
          <w:szCs w:val="20"/>
          <w:lang w:bidi="en-US"/>
        </w:rPr>
        <w:commentReference w:id="23"/>
      </w:r>
      <w:r w:rsidRPr="00610A26">
        <w:rPr>
          <w:rStyle w:val="author"/>
          <w:rFonts w:asciiTheme="minorEastAsia" w:hAnsiTheme="minorEastAsia"/>
          <w:bdr w:val="none" w:sz="0" w:space="0" w:color="auto" w:frame="1"/>
        </w:rPr>
        <w:t xml:space="preserve"> (2017). </w:t>
      </w:r>
      <w:r w:rsidRPr="00610A26">
        <w:rPr>
          <w:rFonts w:asciiTheme="minorEastAsia" w:hAnsiTheme="minorEastAsia"/>
        </w:rPr>
        <w:t>艾媒咨询发布《2017年中国在线教育行业白皮书》</w:t>
      </w:r>
      <w:r w:rsidRPr="00F50D2C">
        <w:rPr>
          <w:rFonts w:eastAsia="宋体"/>
        </w:rPr>
        <w:t>.</w:t>
      </w:r>
      <w:r w:rsidRPr="00F50D2C">
        <w:t xml:space="preserve"> </w:t>
      </w:r>
      <w:r w:rsidRPr="00997B3A">
        <w:t>http://www.iimedia.cn/59799.html</w:t>
      </w:r>
      <w:r w:rsidRPr="00F50D2C">
        <w:rPr>
          <w:rFonts w:eastAsia="宋体"/>
        </w:rPr>
        <w:t>]</w:t>
      </w:r>
    </w:p>
    <w:p w14:paraId="38F89DE1" w14:textId="20B11728" w:rsidR="00120216" w:rsidRPr="009646D6" w:rsidRDefault="00997B3A" w:rsidP="009646D6">
      <w:pPr>
        <w:adjustRightInd w:val="0"/>
        <w:snapToGrid w:val="0"/>
        <w:ind w:left="720" w:hanging="720"/>
        <w:rPr>
          <w:rFonts w:eastAsia="宋体"/>
        </w:rPr>
      </w:pPr>
      <w:r w:rsidRPr="00F50D2C">
        <w:t>Yin, C. &amp; Hsu, Y. (2017</w:t>
      </w:r>
      <w:r>
        <w:t>, October</w:t>
      </w:r>
      <w:r w:rsidRPr="00F50D2C">
        <w:t xml:space="preserve">). </w:t>
      </w:r>
      <w:r w:rsidRPr="00F54295">
        <w:rPr>
          <w:i/>
        </w:rPr>
        <w:t xml:space="preserve">Towards the design of a hybrid advanced </w:t>
      </w:r>
      <w:r>
        <w:rPr>
          <w:i/>
        </w:rPr>
        <w:t>C</w:t>
      </w:r>
      <w:r w:rsidRPr="00F54295">
        <w:rPr>
          <w:i/>
        </w:rPr>
        <w:t>hinese class</w:t>
      </w:r>
      <w:r w:rsidRPr="00F50D2C">
        <w:t>. Presentation given at the 3</w:t>
      </w:r>
      <w:r w:rsidRPr="00F50D2C">
        <w:rPr>
          <w:vertAlign w:val="superscript"/>
        </w:rPr>
        <w:t>rd</w:t>
      </w:r>
      <w:r w:rsidRPr="00F50D2C">
        <w:t xml:space="preserve"> Online Chinese Teaching Forum and Workshop, Michigan State University, East Lansing, MI. </w:t>
      </w:r>
      <w:bookmarkEnd w:id="21"/>
    </w:p>
    <w:sectPr w:rsidR="00120216" w:rsidRPr="009646D6" w:rsidSect="00DA7BC6">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CLT" w:date="2020-06-12T08:42:00Z" w:initials="TCLT">
    <w:p w14:paraId="79EAB4C0" w14:textId="77777777" w:rsidR="00AD1BFA" w:rsidRDefault="00AD1BFA" w:rsidP="00AD1BFA">
      <w:pPr>
        <w:pStyle w:val="CommentText"/>
        <w:rPr>
          <w:lang w:eastAsia="zh-CN"/>
        </w:rPr>
      </w:pPr>
      <w:r>
        <w:rPr>
          <w:rStyle w:val="CommentReference"/>
        </w:rPr>
        <w:annotationRef/>
      </w:r>
      <w:r>
        <w:t xml:space="preserve">Paper size: </w:t>
      </w:r>
      <w:bookmarkStart w:id="1" w:name="_Hlk42808955"/>
      <w:r>
        <w:t xml:space="preserve">Letter </w:t>
      </w:r>
      <w:r>
        <w:rPr>
          <w:rFonts w:hint="eastAsia"/>
        </w:rPr>
        <w:t>8.5</w:t>
      </w:r>
      <w:r>
        <w:rPr>
          <w:rFonts w:eastAsia="Times New Roman"/>
          <w:bCs/>
          <w:color w:val="323232"/>
        </w:rPr>
        <w:t>"x11",</w:t>
      </w:r>
      <w:r>
        <w:rPr>
          <w:lang w:eastAsia="zh-CN"/>
        </w:rPr>
        <w:t xml:space="preserve"> </w:t>
      </w:r>
      <w:r>
        <w:t>Margins: 1</w:t>
      </w:r>
      <w:r>
        <w:rPr>
          <w:rFonts w:eastAsia="Times New Roman"/>
          <w:bCs/>
          <w:color w:val="323232"/>
        </w:rPr>
        <w:t>"</w:t>
      </w:r>
    </w:p>
    <w:bookmarkEnd w:id="1"/>
    <w:p w14:paraId="3C2523A9" w14:textId="77777777" w:rsidR="00AD1BFA" w:rsidRDefault="00AD1BFA" w:rsidP="00AD1BFA">
      <w:pPr>
        <w:pStyle w:val="CommentText"/>
      </w:pPr>
      <w:r>
        <w:t xml:space="preserve">Font type: Times New Roman for English, </w:t>
      </w:r>
      <w:proofErr w:type="spellStart"/>
      <w:r>
        <w:t>Simsun</w:t>
      </w:r>
      <w:proofErr w:type="spellEnd"/>
      <w:r>
        <w:rPr>
          <w:rFonts w:hint="eastAsia"/>
          <w:lang w:eastAsia="zh-CN"/>
        </w:rPr>
        <w:t xml:space="preserve"> (</w:t>
      </w:r>
      <w:r>
        <w:rPr>
          <w:rFonts w:hint="eastAsia"/>
          <w:lang w:eastAsia="zh-CN"/>
        </w:rPr>
        <w:t>宋体</w:t>
      </w:r>
      <w:r>
        <w:rPr>
          <w:rFonts w:hint="eastAsia"/>
          <w:lang w:eastAsia="zh-CN"/>
        </w:rPr>
        <w:t>)</w:t>
      </w:r>
      <w:r>
        <w:rPr>
          <w:lang w:eastAsia="zh-CN"/>
        </w:rPr>
        <w:t xml:space="preserve"> for Chinese.</w:t>
      </w:r>
    </w:p>
    <w:p w14:paraId="2D1A90E1" w14:textId="09753740" w:rsidR="002F7DF9" w:rsidRDefault="002F7DF9" w:rsidP="00AD1BFA">
      <w:pPr>
        <w:pStyle w:val="CommentText"/>
        <w:rPr>
          <w:lang w:eastAsia="zh-CN"/>
        </w:rPr>
      </w:pPr>
      <w:r>
        <w:rPr>
          <w:lang w:eastAsia="zh-CN"/>
        </w:rPr>
        <w:t xml:space="preserve">Please provide titles both in English and Chinese. </w:t>
      </w:r>
      <w:r w:rsidR="00AD1BFA">
        <w:t xml:space="preserve">Font size: 16pt for title; if using the Chinese version of Microsoft Word, choose </w:t>
      </w:r>
      <w:r w:rsidR="00AD1BFA">
        <w:rPr>
          <w:rFonts w:hint="eastAsia"/>
          <w:lang w:eastAsia="zh-CN"/>
        </w:rPr>
        <w:t>宋体三号</w:t>
      </w:r>
      <w:r w:rsidR="0054756C">
        <w:rPr>
          <w:lang w:eastAsia="zh-CN"/>
        </w:rPr>
        <w:t>.</w:t>
      </w:r>
    </w:p>
    <w:p w14:paraId="70D54353" w14:textId="20DE51B1" w:rsidR="0054756C" w:rsidRDefault="0054756C" w:rsidP="00AD1BFA">
      <w:pPr>
        <w:pStyle w:val="CommentText"/>
        <w:rPr>
          <w:lang w:eastAsia="zh-CN"/>
        </w:rPr>
      </w:pPr>
      <w:r>
        <w:rPr>
          <w:lang w:eastAsia="zh-CN"/>
        </w:rPr>
        <w:t xml:space="preserve">12 </w:t>
      </w:r>
      <w:proofErr w:type="spellStart"/>
      <w:r>
        <w:rPr>
          <w:lang w:eastAsia="zh-CN"/>
        </w:rPr>
        <w:t>pt</w:t>
      </w:r>
      <w:proofErr w:type="spellEnd"/>
      <w:r>
        <w:rPr>
          <w:lang w:eastAsia="zh-CN"/>
        </w:rPr>
        <w:t xml:space="preserve"> for other </w:t>
      </w:r>
      <w:r w:rsidR="002C4B48">
        <w:rPr>
          <w:lang w:eastAsia="zh-CN"/>
        </w:rPr>
        <w:t>places except for footnote, captions</w:t>
      </w:r>
      <w:r w:rsidR="00604833">
        <w:rPr>
          <w:lang w:eastAsia="zh-CN"/>
        </w:rPr>
        <w:t xml:space="preserve"> (using 10pt).</w:t>
      </w:r>
    </w:p>
    <w:p w14:paraId="32B28124" w14:textId="05A23DD4" w:rsidR="00AD1BFA" w:rsidRDefault="00AD1BFA">
      <w:pPr>
        <w:pStyle w:val="CommentText"/>
        <w:rPr>
          <w:lang w:eastAsia="zh-CN"/>
        </w:rPr>
      </w:pPr>
    </w:p>
  </w:comment>
  <w:comment w:id="2" w:author="TCLT" w:date="2020-06-12T09:17:00Z" w:initials="TCLT">
    <w:p w14:paraId="72849027" w14:textId="0207B41A" w:rsidR="00983DCE" w:rsidRDefault="00983DCE" w:rsidP="00983DCE">
      <w:pPr>
        <w:pStyle w:val="CommentText"/>
      </w:pPr>
      <w:r>
        <w:rPr>
          <w:rStyle w:val="CommentReference"/>
        </w:rPr>
        <w:annotationRef/>
      </w:r>
      <w:r>
        <w:t>One blank line (12pt) between the title and your name.</w:t>
      </w:r>
    </w:p>
    <w:p w14:paraId="60FFCABE" w14:textId="77777777" w:rsidR="00721408" w:rsidRDefault="00983DCE">
      <w:pPr>
        <w:pStyle w:val="CommentText"/>
        <w:rPr>
          <w:rFonts w:eastAsiaTheme="minorEastAsia"/>
          <w:lang w:eastAsia="zh-CN"/>
        </w:rPr>
      </w:pPr>
      <w:r>
        <w:rPr>
          <w:rStyle w:val="CommentReference"/>
        </w:rPr>
        <w:annotationRef/>
      </w:r>
      <w:r>
        <w:rPr>
          <w:rFonts w:eastAsiaTheme="minorEastAsia"/>
          <w:lang w:eastAsia="zh-CN"/>
        </w:rPr>
        <w:t>P</w:t>
      </w:r>
      <w:r>
        <w:rPr>
          <w:rFonts w:eastAsiaTheme="minorEastAsia" w:hint="eastAsia"/>
          <w:lang w:eastAsia="zh-CN"/>
        </w:rPr>
        <w:t>lease provide</w:t>
      </w:r>
      <w:r>
        <w:rPr>
          <w:rFonts w:eastAsiaTheme="minorEastAsia"/>
          <w:lang w:eastAsia="zh-CN"/>
        </w:rPr>
        <w:t xml:space="preserve"> your name and affiliation</w:t>
      </w:r>
      <w:r>
        <w:rPr>
          <w:rFonts w:eastAsiaTheme="minorEastAsia" w:hint="eastAsia"/>
          <w:lang w:eastAsia="zh-CN"/>
        </w:rPr>
        <w:t xml:space="preserve"> in both English and Chinese</w:t>
      </w:r>
      <w:r>
        <w:rPr>
          <w:rFonts w:eastAsiaTheme="minorEastAsia"/>
          <w:lang w:eastAsia="zh-CN"/>
        </w:rPr>
        <w:t xml:space="preserve"> with English first. </w:t>
      </w:r>
    </w:p>
    <w:p w14:paraId="13EB43C0" w14:textId="1454A06C" w:rsidR="00983DCE" w:rsidRDefault="00983DCE">
      <w:pPr>
        <w:pStyle w:val="CommentText"/>
      </w:pPr>
      <w:r>
        <w:rPr>
          <w:rFonts w:eastAsiaTheme="minorEastAsia"/>
          <w:lang w:eastAsia="zh-CN"/>
        </w:rPr>
        <w:t xml:space="preserve">Put </w:t>
      </w:r>
      <w:proofErr w:type="spellStart"/>
      <w:r>
        <w:rPr>
          <w:rFonts w:eastAsiaTheme="minorEastAsia" w:hint="eastAsia"/>
          <w:lang w:eastAsia="zh-CN"/>
        </w:rPr>
        <w:t>Lastname</w:t>
      </w:r>
      <w:proofErr w:type="spellEnd"/>
      <w:r>
        <w:rPr>
          <w:rFonts w:eastAsiaTheme="minorEastAsia" w:hint="eastAsia"/>
          <w:lang w:eastAsia="zh-CN"/>
        </w:rPr>
        <w:t xml:space="preserve"> first, then </w:t>
      </w:r>
      <w:proofErr w:type="spellStart"/>
      <w:r>
        <w:rPr>
          <w:rFonts w:eastAsiaTheme="minorEastAsia" w:hint="eastAsia"/>
          <w:lang w:eastAsia="zh-CN"/>
        </w:rPr>
        <w:t>firstname</w:t>
      </w:r>
      <w:proofErr w:type="spellEnd"/>
      <w:r>
        <w:rPr>
          <w:rFonts w:eastAsiaTheme="minorEastAsia" w:hint="eastAsia"/>
          <w:lang w:eastAsia="zh-CN"/>
        </w:rPr>
        <w:t xml:space="preserve">. Separate </w:t>
      </w:r>
      <w:proofErr w:type="spellStart"/>
      <w:r>
        <w:rPr>
          <w:rFonts w:eastAsiaTheme="minorEastAsia" w:hint="eastAsia"/>
          <w:lang w:eastAsia="zh-CN"/>
        </w:rPr>
        <w:t>lastname</w:t>
      </w:r>
      <w:proofErr w:type="spellEnd"/>
      <w:r>
        <w:rPr>
          <w:rFonts w:eastAsiaTheme="minorEastAsia" w:hint="eastAsia"/>
          <w:lang w:eastAsia="zh-CN"/>
        </w:rPr>
        <w:t xml:space="preserve"> and </w:t>
      </w:r>
      <w:proofErr w:type="spellStart"/>
      <w:r>
        <w:rPr>
          <w:rFonts w:eastAsiaTheme="minorEastAsia" w:hint="eastAsia"/>
          <w:lang w:eastAsia="zh-CN"/>
        </w:rPr>
        <w:t>firstname</w:t>
      </w:r>
      <w:proofErr w:type="spellEnd"/>
      <w:r>
        <w:rPr>
          <w:rFonts w:eastAsiaTheme="minorEastAsia" w:hint="eastAsia"/>
          <w:lang w:eastAsia="zh-CN"/>
        </w:rPr>
        <w:t xml:space="preserve"> with a comma and blank space</w:t>
      </w:r>
      <w:r w:rsidR="00721408">
        <w:rPr>
          <w:rFonts w:eastAsiaTheme="minorEastAsia"/>
          <w:lang w:eastAsia="zh-CN"/>
        </w:rPr>
        <w:t>.</w:t>
      </w:r>
    </w:p>
  </w:comment>
  <w:comment w:id="3" w:author="TCLT" w:date="2020-06-12T15:37:00Z" w:initials="TCLT">
    <w:p w14:paraId="2CA4F514" w14:textId="737B10E2" w:rsidR="00CF69AC" w:rsidRDefault="00CF69AC">
      <w:pPr>
        <w:pStyle w:val="CommentText"/>
      </w:pPr>
      <w:r>
        <w:rPr>
          <w:rStyle w:val="CommentReference"/>
        </w:rPr>
        <w:annotationRef/>
      </w:r>
      <w:r>
        <w:t>Leave two blank lines (24pts) between the email address line and the following Abstract section.</w:t>
      </w:r>
    </w:p>
  </w:comment>
  <w:comment w:id="4" w:author="TCLT" w:date="2020-06-12T09:30:00Z" w:initials="TCLT">
    <w:p w14:paraId="44F50D20" w14:textId="71451875" w:rsidR="00DE26FC" w:rsidRDefault="00DE26FC" w:rsidP="00DE26FC">
      <w:pPr>
        <w:pStyle w:val="CommentText"/>
      </w:pPr>
      <w:r>
        <w:rPr>
          <w:rStyle w:val="CommentReference"/>
        </w:rPr>
        <w:annotationRef/>
      </w:r>
      <w:r>
        <w:t>Left and Right margin: indent: 0.5</w:t>
      </w:r>
      <w:r>
        <w:rPr>
          <w:rFonts w:eastAsia="Times New Roman"/>
          <w:bCs/>
          <w:color w:val="323232"/>
        </w:rPr>
        <w:t>"</w:t>
      </w:r>
      <w:r>
        <w:t xml:space="preserve">. Please provide abstracts in both English and Chinese. </w:t>
      </w:r>
    </w:p>
    <w:p w14:paraId="79D7E402" w14:textId="5B9B720E" w:rsidR="00DE26FC" w:rsidRDefault="00DE26FC" w:rsidP="00DE26FC">
      <w:pPr>
        <w:pStyle w:val="CommentText"/>
      </w:pPr>
    </w:p>
    <w:p w14:paraId="6A530E58" w14:textId="36B28DD5" w:rsidR="00DE26FC" w:rsidRDefault="00DE26FC" w:rsidP="00DE26FC">
      <w:pPr>
        <w:pStyle w:val="CommentText"/>
      </w:pPr>
    </w:p>
    <w:p w14:paraId="6D94A042" w14:textId="0F5A3C49" w:rsidR="00DE26FC" w:rsidRDefault="00DE26FC">
      <w:pPr>
        <w:pStyle w:val="CommentText"/>
      </w:pPr>
    </w:p>
  </w:comment>
  <w:comment w:id="5" w:author="TCLT" w:date="2020-06-12T13:38:00Z" w:initials="TCLT">
    <w:p w14:paraId="5042B75D" w14:textId="4E7B0772" w:rsidR="00A60CF2" w:rsidRDefault="00A60CF2">
      <w:pPr>
        <w:pStyle w:val="CommentText"/>
      </w:pPr>
      <w:r>
        <w:rPr>
          <w:rStyle w:val="CommentReference"/>
        </w:rPr>
        <w:annotationRef/>
      </w:r>
      <w:r>
        <w:rPr>
          <w:lang w:eastAsia="zh-CN"/>
        </w:rPr>
        <w:t>Please justify the abstract and body text.</w:t>
      </w:r>
    </w:p>
  </w:comment>
  <w:comment w:id="6" w:author="TCLT" w:date="2020-06-12T09:35:00Z" w:initials="TCLT">
    <w:p w14:paraId="02C8298F" w14:textId="59FD4162" w:rsidR="00DE26FC" w:rsidRDefault="00DE26FC">
      <w:pPr>
        <w:pStyle w:val="CommentText"/>
      </w:pPr>
      <w:r>
        <w:rPr>
          <w:rStyle w:val="CommentReference"/>
        </w:rPr>
        <w:annotationRef/>
      </w:r>
      <w:r>
        <w:rPr>
          <w:lang w:eastAsia="zh-CN"/>
        </w:rPr>
        <w:t xml:space="preserve">Use </w:t>
      </w:r>
      <w:r>
        <w:rPr>
          <w:rFonts w:hint="eastAsia"/>
          <w:lang w:eastAsia="zh-CN"/>
        </w:rPr>
        <w:t>3-4</w:t>
      </w:r>
      <w:r>
        <w:t xml:space="preserve"> keywords, and the English comma (,) to separate each keyword. </w:t>
      </w:r>
    </w:p>
  </w:comment>
  <w:comment w:id="7" w:author="TCLT" w:date="2020-06-12T09:37:00Z" w:initials="TCLT">
    <w:p w14:paraId="6B56BD9E" w14:textId="6CE7E833" w:rsidR="00B76904" w:rsidRDefault="00B76904">
      <w:pPr>
        <w:pStyle w:val="CommentText"/>
      </w:pPr>
      <w:r>
        <w:rPr>
          <w:rStyle w:val="CommentReference"/>
        </w:rPr>
        <w:annotationRef/>
      </w:r>
      <w:r>
        <w:t>Use the Chinese punctuation</w:t>
      </w:r>
      <w:r>
        <w:rPr>
          <w:rFonts w:eastAsiaTheme="minorEastAsia" w:hint="eastAsia"/>
          <w:lang w:eastAsia="zh-CN"/>
        </w:rPr>
        <w:t xml:space="preserve"> </w:t>
      </w:r>
      <w:r>
        <w:rPr>
          <w:rFonts w:eastAsiaTheme="minorEastAsia" w:hint="eastAsia"/>
          <w:lang w:eastAsia="zh-CN"/>
        </w:rPr>
        <w:t>顿号</w:t>
      </w:r>
      <w:r>
        <w:t xml:space="preserve"> (</w:t>
      </w:r>
      <w:r>
        <w:rPr>
          <w:rFonts w:eastAsiaTheme="minorEastAsia" w:hint="eastAsia"/>
          <w:lang w:eastAsia="zh-CN"/>
        </w:rPr>
        <w:t>、</w:t>
      </w:r>
      <w:r>
        <w:t>)</w:t>
      </w:r>
      <w:r>
        <w:rPr>
          <w:rFonts w:eastAsiaTheme="minorEastAsia" w:hint="eastAsia"/>
          <w:lang w:eastAsia="zh-CN"/>
        </w:rPr>
        <w:t xml:space="preserve"> to separate each keyword</w:t>
      </w:r>
      <w:r>
        <w:rPr>
          <w:rFonts w:eastAsiaTheme="minorEastAsia"/>
          <w:lang w:eastAsia="zh-CN"/>
        </w:rPr>
        <w:t>.</w:t>
      </w:r>
    </w:p>
  </w:comment>
  <w:comment w:id="8" w:author="TCLT" w:date="2020-06-12T09:54:00Z" w:initials="TCLT">
    <w:p w14:paraId="1CC131E8" w14:textId="65F3F1A4" w:rsidR="00DC2DD6" w:rsidRDefault="00DC2DD6">
      <w:pPr>
        <w:pStyle w:val="CommentText"/>
      </w:pPr>
      <w:r>
        <w:rPr>
          <w:rStyle w:val="CommentReference"/>
        </w:rPr>
        <w:annotationRef/>
      </w:r>
      <w:r>
        <w:rPr>
          <w:rStyle w:val="CommentReference"/>
        </w:rPr>
        <w:annotationRef/>
      </w:r>
      <w:r>
        <w:rPr>
          <w:rStyle w:val="CommentReference"/>
        </w:rPr>
        <w:annotationRef/>
      </w:r>
      <w:r>
        <w:rPr>
          <w:lang w:eastAsia="zh-CN"/>
        </w:rPr>
        <w:t xml:space="preserve">Leave </w:t>
      </w:r>
      <w:r w:rsidR="00380D7D">
        <w:rPr>
          <w:lang w:eastAsia="zh-CN"/>
        </w:rPr>
        <w:t>three blank lines (</w:t>
      </w:r>
      <w:r>
        <w:rPr>
          <w:lang w:eastAsia="zh-CN"/>
        </w:rPr>
        <w:t>36</w:t>
      </w:r>
      <w:r>
        <w:t>pt</w:t>
      </w:r>
      <w:r w:rsidR="00380D7D">
        <w:t>)</w:t>
      </w:r>
      <w:r>
        <w:t xml:space="preserve"> before the body text. </w:t>
      </w:r>
    </w:p>
  </w:comment>
  <w:comment w:id="9" w:author="TCLT" w:date="2020-06-12T10:04:00Z" w:initials="TCLT">
    <w:p w14:paraId="43E95BBF" w14:textId="228321DA" w:rsidR="00BE4296" w:rsidRDefault="00BE4296">
      <w:pPr>
        <w:pStyle w:val="CommentText"/>
      </w:pPr>
      <w:r>
        <w:rPr>
          <w:rStyle w:val="CommentReference"/>
        </w:rPr>
        <w:annotationRef/>
      </w:r>
      <w:r>
        <w:rPr>
          <w:rFonts w:hint="eastAsia"/>
          <w:lang w:eastAsia="zh-CN"/>
        </w:rPr>
        <w:t>B</w:t>
      </w:r>
      <w:r>
        <w:rPr>
          <w:rFonts w:hint="eastAsia"/>
        </w:rPr>
        <w:t>o</w:t>
      </w:r>
      <w:r>
        <w:t>ld headi</w:t>
      </w:r>
      <w:r w:rsidR="0082656A">
        <w:t>ng</w:t>
      </w:r>
      <w:r>
        <w:t xml:space="preserve"> and subheading</w:t>
      </w:r>
      <w:r w:rsidR="002F7DF9">
        <w:t>; Capitalize Each Word.</w:t>
      </w:r>
    </w:p>
  </w:comment>
  <w:comment w:id="10" w:author="TCLT" w:date="2020-06-12T12:37:00Z" w:initials="TCLT">
    <w:p w14:paraId="02783001" w14:textId="2055F187" w:rsidR="00C567E8" w:rsidRDefault="006D7C5C">
      <w:pPr>
        <w:pStyle w:val="CommentText"/>
        <w:rPr>
          <w:lang w:eastAsia="zh-CN"/>
        </w:rPr>
      </w:pPr>
      <w:r>
        <w:rPr>
          <w:rStyle w:val="CommentReference"/>
        </w:rPr>
        <w:annotationRef/>
      </w:r>
      <w:r>
        <w:rPr>
          <w:lang w:eastAsia="zh-CN"/>
        </w:rPr>
        <w:t xml:space="preserve">Indent </w:t>
      </w:r>
      <w:r>
        <w:t>0.5</w:t>
      </w:r>
      <w:r>
        <w:rPr>
          <w:rFonts w:eastAsia="Times New Roman"/>
          <w:bCs/>
          <w:color w:val="323232"/>
        </w:rPr>
        <w:t>"</w:t>
      </w:r>
      <w:r>
        <w:rPr>
          <w:lang w:eastAsia="zh-CN"/>
        </w:rPr>
        <w:t xml:space="preserve"> for the first line</w:t>
      </w:r>
      <w:r w:rsidR="00C567E8">
        <w:rPr>
          <w:lang w:eastAsia="zh-CN"/>
        </w:rPr>
        <w:t xml:space="preserve">. See Figure 1. </w:t>
      </w:r>
    </w:p>
    <w:p w14:paraId="53A63372" w14:textId="5216D828" w:rsidR="006D7C5C" w:rsidRDefault="00C567E8">
      <w:pPr>
        <w:pStyle w:val="CommentText"/>
      </w:pPr>
      <w:r>
        <w:rPr>
          <w:lang w:eastAsia="zh-CN"/>
        </w:rPr>
        <w:t>U</w:t>
      </w:r>
      <w:r w:rsidR="006D7C5C">
        <w:rPr>
          <w:lang w:eastAsia="zh-CN"/>
        </w:rPr>
        <w:t xml:space="preserve">se Times New Roman, font size 12. </w:t>
      </w:r>
    </w:p>
  </w:comment>
  <w:comment w:id="11" w:author="TCLT" w:date="2020-06-12T13:23:00Z" w:initials="TCLT">
    <w:p w14:paraId="44F4395A" w14:textId="77777777" w:rsidR="00893F52" w:rsidRDefault="00893F52" w:rsidP="00893F52">
      <w:pPr>
        <w:pStyle w:val="CommentText"/>
      </w:pPr>
      <w:r>
        <w:rPr>
          <w:rStyle w:val="CommentReference"/>
        </w:rPr>
        <w:annotationRef/>
      </w:r>
      <w:r w:rsidRPr="006D7C5C">
        <w:rPr>
          <w:rFonts w:hint="eastAsia"/>
          <w:lang w:eastAsia="zh-CN"/>
        </w:rPr>
        <w:t>In-text citation:</w:t>
      </w:r>
      <w:r>
        <w:rPr>
          <w:rFonts w:hint="eastAsia"/>
          <w:b/>
          <w:bCs/>
          <w:lang w:eastAsia="zh-CN"/>
        </w:rPr>
        <w:t xml:space="preserve"> </w:t>
      </w:r>
      <w:r w:rsidRPr="00957DAE">
        <w:rPr>
          <w:rFonts w:eastAsia="Times New Roman"/>
          <w:lang w:eastAsia="zh-CN"/>
        </w:rPr>
        <w:t>When your parenthetical citation includes two or more works, order them</w:t>
      </w:r>
      <w:r>
        <w:rPr>
          <w:rFonts w:eastAsia="Times New Roman"/>
          <w:lang w:eastAsia="zh-CN"/>
        </w:rPr>
        <w:t xml:space="preserve"> </w:t>
      </w:r>
      <w:r>
        <w:rPr>
          <w:lang w:eastAsia="zh-CN"/>
        </w:rPr>
        <w:t>(including works not written in English)</w:t>
      </w:r>
      <w:r w:rsidRPr="00957DAE">
        <w:rPr>
          <w:rFonts w:eastAsia="Times New Roman"/>
          <w:lang w:eastAsia="zh-CN"/>
        </w:rPr>
        <w:t xml:space="preserve"> the same way they appear in the reference list</w:t>
      </w:r>
      <w:r>
        <w:rPr>
          <w:rFonts w:eastAsia="Times New Roman"/>
          <w:lang w:eastAsia="zh-CN"/>
        </w:rPr>
        <w:t>,</w:t>
      </w:r>
      <w:r>
        <w:rPr>
          <w:rFonts w:hint="eastAsia"/>
          <w:lang w:eastAsia="zh-CN"/>
        </w:rPr>
        <w:t xml:space="preserve"> </w:t>
      </w:r>
      <w:r>
        <w:rPr>
          <w:lang w:eastAsia="zh-CN"/>
        </w:rPr>
        <w:t xml:space="preserve">i.e., </w:t>
      </w:r>
      <w:r>
        <w:rPr>
          <w:rFonts w:hint="eastAsia"/>
          <w:lang w:eastAsia="zh-CN"/>
        </w:rPr>
        <w:t xml:space="preserve">based </w:t>
      </w:r>
      <w:r>
        <w:rPr>
          <w:lang w:eastAsia="zh-CN"/>
        </w:rPr>
        <w:t>on the alphabetical order of</w:t>
      </w:r>
      <w:r>
        <w:rPr>
          <w:rFonts w:hint="eastAsia"/>
          <w:lang w:eastAsia="zh-CN"/>
        </w:rPr>
        <w:t xml:space="preserve"> </w:t>
      </w:r>
      <w:r>
        <w:rPr>
          <w:lang w:eastAsia="zh-CN"/>
        </w:rPr>
        <w:t xml:space="preserve">the authors’ </w:t>
      </w:r>
      <w:r>
        <w:rPr>
          <w:rFonts w:hint="eastAsia"/>
          <w:lang w:eastAsia="zh-CN"/>
        </w:rPr>
        <w:t>last</w:t>
      </w:r>
      <w:r>
        <w:rPr>
          <w:lang w:eastAsia="zh-CN"/>
        </w:rPr>
        <w:t xml:space="preserve"> </w:t>
      </w:r>
      <w:r>
        <w:rPr>
          <w:rFonts w:hint="eastAsia"/>
          <w:lang w:eastAsia="zh-CN"/>
        </w:rPr>
        <w:t>nam</w:t>
      </w:r>
      <w:r>
        <w:rPr>
          <w:lang w:eastAsia="zh-CN"/>
        </w:rPr>
        <w:t>es. Se</w:t>
      </w:r>
      <w:r>
        <w:rPr>
          <w:rFonts w:eastAsia="Times New Roman"/>
          <w:lang w:eastAsia="zh-CN"/>
        </w:rPr>
        <w:t>parated the authors by a semi-colon</w:t>
      </w:r>
      <w:r>
        <w:rPr>
          <w:lang w:eastAsia="zh-CN"/>
        </w:rPr>
        <w:t xml:space="preserve">. Please refer to </w:t>
      </w:r>
      <w:hyperlink r:id="rId1" w:history="1">
        <w:r w:rsidRPr="00DF550C">
          <w:rPr>
            <w:rStyle w:val="Hyperlink"/>
          </w:rPr>
          <w:t>https://owl.purdue.edu/owl/research_and_citation/apa_style/apa_formatting_and_style_guide/in_text_citations_author_authors.html</w:t>
        </w:r>
      </w:hyperlink>
    </w:p>
    <w:p w14:paraId="65EB1A86" w14:textId="684901B7" w:rsidR="00893F52" w:rsidRDefault="00893F52">
      <w:pPr>
        <w:pStyle w:val="CommentText"/>
      </w:pPr>
    </w:p>
  </w:comment>
  <w:comment w:id="12" w:author="TCLT" w:date="2020-06-12T13:20:00Z" w:initials="TCLT">
    <w:p w14:paraId="00FBF05D" w14:textId="4E48A617" w:rsidR="004E30DB" w:rsidRPr="00AC3B02" w:rsidRDefault="004E30DB">
      <w:pPr>
        <w:pStyle w:val="CommentText"/>
      </w:pPr>
      <w:r>
        <w:rPr>
          <w:rStyle w:val="CommentReference"/>
        </w:rPr>
        <w:annotationRef/>
      </w:r>
      <w:r w:rsidRPr="00AC3B02">
        <w:rPr>
          <w:lang w:eastAsia="zh-CN"/>
        </w:rPr>
        <w:t>If there are cited works written not in English, please use the alphabet spelling such as Pinyin for the author’s last name and provide English translation for the citation in the Reference section</w:t>
      </w:r>
      <w:r w:rsidR="00AC3B02">
        <w:rPr>
          <w:lang w:eastAsia="zh-CN"/>
        </w:rPr>
        <w:t>.</w:t>
      </w:r>
    </w:p>
  </w:comment>
  <w:comment w:id="13" w:author="TCLT" w:date="2020-06-12T13:14:00Z" w:initials="TCLT">
    <w:p w14:paraId="7E09B5B8" w14:textId="17C366E7" w:rsidR="00516A47" w:rsidRDefault="00516A47">
      <w:pPr>
        <w:pStyle w:val="CommentText"/>
      </w:pPr>
      <w:r>
        <w:rPr>
          <w:rStyle w:val="CommentReference"/>
        </w:rPr>
        <w:annotationRef/>
      </w:r>
      <w:r w:rsidR="0021042D" w:rsidRPr="00AC3B02">
        <w:t xml:space="preserve">For a work by three or more authors, use </w:t>
      </w:r>
      <w:r w:rsidR="00AC270F" w:rsidRPr="00AC3B02">
        <w:rPr>
          <w:color w:val="333333"/>
          <w:shd w:val="clear" w:color="auto" w:fill="FFFFFF"/>
        </w:rPr>
        <w:t xml:space="preserve">only the first author’s name followed by “et al.”. Read more from </w:t>
      </w:r>
      <w:hyperlink r:id="rId2" w:history="1">
        <w:r w:rsidR="00AC270F">
          <w:rPr>
            <w:rStyle w:val="Hyperlink"/>
          </w:rPr>
          <w:t>https://owl.purdue.edu/owl/research_and_citation/apa_style/apa_formatting_and_style_guide/in_text_citations_author_authors.html</w:t>
        </w:r>
      </w:hyperlink>
    </w:p>
  </w:comment>
  <w:comment w:id="14" w:author="TCLT" w:date="2020-06-12T13:36:00Z" w:initials="TCLT">
    <w:p w14:paraId="3674A70B" w14:textId="77676129" w:rsidR="00FE7C39" w:rsidRDefault="00FE7C39">
      <w:pPr>
        <w:pStyle w:val="CommentText"/>
      </w:pPr>
      <w:r>
        <w:rPr>
          <w:rStyle w:val="CommentReference"/>
        </w:rPr>
        <w:annotationRef/>
      </w:r>
      <w:r>
        <w:rPr>
          <w:lang w:eastAsia="zh-CN"/>
        </w:rPr>
        <w:t xml:space="preserve">Capitalize and bold the headings and subheadings. Leave one blank line (12pt) between them and paragraphs. </w:t>
      </w:r>
    </w:p>
  </w:comment>
  <w:comment w:id="15" w:author="TCLT" w:date="2020-06-12T13:35:00Z" w:initials="TCLT">
    <w:p w14:paraId="79C6E7E1" w14:textId="77777777" w:rsidR="00FE7C39" w:rsidRDefault="00FE7C39" w:rsidP="00FE7C39">
      <w:pPr>
        <w:pStyle w:val="CommentText"/>
      </w:pPr>
      <w:r>
        <w:rPr>
          <w:rStyle w:val="CommentReference"/>
        </w:rPr>
        <w:annotationRef/>
      </w:r>
      <w:r>
        <w:rPr>
          <w:rStyle w:val="CommentReference"/>
        </w:rPr>
        <w:annotationRef/>
      </w:r>
      <w:r>
        <w:rPr>
          <w:lang w:eastAsia="zh-CN"/>
        </w:rPr>
        <w:t xml:space="preserve">Indent </w:t>
      </w:r>
      <w:r>
        <w:t>0.5</w:t>
      </w:r>
      <w:r>
        <w:rPr>
          <w:rFonts w:eastAsia="Times New Roman"/>
          <w:bCs/>
          <w:color w:val="323232"/>
        </w:rPr>
        <w:t>"</w:t>
      </w:r>
      <w:r>
        <w:rPr>
          <w:lang w:eastAsia="zh-CN"/>
        </w:rPr>
        <w:t xml:space="preserve"> for the first line Please use Times New Roman, font size 12. </w:t>
      </w:r>
    </w:p>
    <w:p w14:paraId="107C6A4F" w14:textId="5EBA91B5" w:rsidR="00FE7C39" w:rsidRDefault="00FE7C39">
      <w:pPr>
        <w:pStyle w:val="CommentText"/>
      </w:pPr>
    </w:p>
  </w:comment>
  <w:comment w:id="16" w:author="TCLT" w:date="2020-06-12T17:49:00Z" w:initials="TCLT">
    <w:p w14:paraId="4BB1F46B" w14:textId="3F9400FC" w:rsidR="00014C1F" w:rsidRDefault="00014C1F">
      <w:pPr>
        <w:pStyle w:val="CommentText"/>
      </w:pPr>
      <w:r>
        <w:rPr>
          <w:rStyle w:val="CommentReference"/>
        </w:rPr>
        <w:annotationRef/>
      </w:r>
      <w:r>
        <w:t xml:space="preserve">Please do not add page number to each page. </w:t>
      </w:r>
    </w:p>
  </w:comment>
  <w:comment w:id="17" w:author="TCLT" w:date="2020-06-12T13:42:00Z" w:initials="TCLT">
    <w:p w14:paraId="00B993C7" w14:textId="1ADBC0F8" w:rsidR="00F46AED" w:rsidRDefault="00F46AED" w:rsidP="00F46AED">
      <w:pPr>
        <w:pStyle w:val="CommentText"/>
      </w:pPr>
      <w:r>
        <w:rPr>
          <w:rStyle w:val="CommentReference"/>
        </w:rPr>
        <w:annotationRef/>
      </w:r>
      <w:r w:rsidR="00604833">
        <w:t>Place t</w:t>
      </w:r>
      <w:r>
        <w:t xml:space="preserve">able caption on top, bold the </w:t>
      </w:r>
      <w:r w:rsidR="00604833">
        <w:t>caption text, and</w:t>
      </w:r>
      <w:r w:rsidR="003371DF">
        <w:t xml:space="preserve"> use Times New Roman 10pt</w:t>
      </w:r>
      <w:r>
        <w:rPr>
          <w:rStyle w:val="CommentReference"/>
        </w:rPr>
        <w:annotationRef/>
      </w:r>
      <w:r w:rsidR="003371DF">
        <w:t>.</w:t>
      </w:r>
    </w:p>
    <w:p w14:paraId="10670041" w14:textId="1B2EC98B" w:rsidR="00604833" w:rsidRDefault="00604833" w:rsidP="00F46AED">
      <w:pPr>
        <w:pStyle w:val="CommentText"/>
      </w:pPr>
      <w:r>
        <w:t>Leave one blank line before and after the table.</w:t>
      </w:r>
    </w:p>
    <w:p w14:paraId="0842E281" w14:textId="629BDC80" w:rsidR="00F46AED" w:rsidRDefault="00604833" w:rsidP="00F46AED">
      <w:pPr>
        <w:pStyle w:val="CommentText"/>
      </w:pPr>
      <w:r>
        <w:t>Center the table.</w:t>
      </w:r>
      <w:r w:rsidR="003371DF">
        <w:t xml:space="preserve"> </w:t>
      </w:r>
    </w:p>
    <w:p w14:paraId="5B30BE54" w14:textId="0C6570F1" w:rsidR="00F46AED" w:rsidRDefault="00F46AED">
      <w:pPr>
        <w:pStyle w:val="CommentText"/>
      </w:pPr>
    </w:p>
  </w:comment>
  <w:comment w:id="18" w:author="TCLT" w:date="2020-06-12T14:16:00Z" w:initials="TCLT">
    <w:p w14:paraId="37E76EC3" w14:textId="52137BCF" w:rsidR="00706B2C" w:rsidRDefault="00F56697">
      <w:pPr>
        <w:pStyle w:val="CommentText"/>
      </w:pPr>
      <w:r>
        <w:rPr>
          <w:rStyle w:val="CommentReference"/>
        </w:rPr>
        <w:annotationRef/>
      </w:r>
      <w:r>
        <w:t>Put the Figure caption below the figure</w:t>
      </w:r>
      <w:r w:rsidR="00706B2C">
        <w:t>, and center it</w:t>
      </w:r>
      <w:r>
        <w:t xml:space="preserve">. </w:t>
      </w:r>
    </w:p>
    <w:p w14:paraId="67127CC0" w14:textId="24AD8010" w:rsidR="00F56697" w:rsidRDefault="00F56697">
      <w:pPr>
        <w:pStyle w:val="CommentText"/>
      </w:pPr>
      <w:r>
        <w:t xml:space="preserve">Use Times New Roman 10 for the font </w:t>
      </w:r>
      <w:r w:rsidR="00706B2C">
        <w:t xml:space="preserve">size </w:t>
      </w:r>
      <w:r>
        <w:t xml:space="preserve">and bold. </w:t>
      </w:r>
    </w:p>
  </w:comment>
  <w:comment w:id="19" w:author="TCLT" w:date="2020-06-12T14:21:00Z" w:initials="TCLT">
    <w:p w14:paraId="37B1BC1D" w14:textId="7D2D190B" w:rsidR="000F3959" w:rsidRDefault="000F3959">
      <w:pPr>
        <w:pStyle w:val="CommentText"/>
      </w:pPr>
      <w:r>
        <w:rPr>
          <w:rStyle w:val="CommentReference"/>
        </w:rPr>
        <w:annotationRef/>
      </w:r>
      <w:r>
        <w:t>Leave two blank lines or 24 pts between the last paragraph and the ‘References’ section.</w:t>
      </w:r>
    </w:p>
  </w:comment>
  <w:comment w:id="20" w:author="TCLT" w:date="2020-06-12T14:25:00Z" w:initials="TCLT">
    <w:p w14:paraId="69B66540" w14:textId="3CB131E5" w:rsidR="000F3959" w:rsidRDefault="000F3959">
      <w:pPr>
        <w:pStyle w:val="CommentText"/>
        <w:rPr>
          <w:lang w:eastAsia="zh-CN"/>
        </w:rPr>
      </w:pPr>
      <w:r>
        <w:rPr>
          <w:rStyle w:val="CommentReference"/>
        </w:rPr>
        <w:annotationRef/>
      </w:r>
      <w:r>
        <w:t xml:space="preserve">Please list all reference. Make sure that </w:t>
      </w:r>
      <w:r>
        <w:rPr>
          <w:lang w:eastAsia="zh-CN"/>
        </w:rPr>
        <w:t xml:space="preserve">each citation mentioned in the abstract or body text is listed in the Reference section and each of the listed references is cited at least once in the body text. </w:t>
      </w:r>
    </w:p>
    <w:p w14:paraId="74D3F27C" w14:textId="6996FB90" w:rsidR="000F3959" w:rsidRDefault="000F3959">
      <w:pPr>
        <w:pStyle w:val="CommentText"/>
      </w:pPr>
      <w:r>
        <w:t>Refer to APA</w:t>
      </w:r>
      <w:r w:rsidR="0059058E">
        <w:rPr>
          <w:rFonts w:hint="eastAsia"/>
          <w:lang w:eastAsia="zh-CN"/>
        </w:rPr>
        <w:t>：</w:t>
      </w:r>
    </w:p>
    <w:p w14:paraId="2B179F27" w14:textId="41DFF0CF" w:rsidR="000F3959" w:rsidRDefault="0078105E">
      <w:pPr>
        <w:pStyle w:val="CommentText"/>
      </w:pPr>
      <w:hyperlink r:id="rId3" w:history="1">
        <w:r w:rsidR="000F3959" w:rsidRPr="007E1F6A">
          <w:rPr>
            <w:rStyle w:val="Hyperlink"/>
          </w:rPr>
          <w:t>https://owl.purdue.edu/owl/research_and_citation/apa_style/apa_formatting_and_style_guide/reference_list_author_authors.html</w:t>
        </w:r>
      </w:hyperlink>
    </w:p>
  </w:comment>
  <w:comment w:id="22" w:author="TCLT" w:date="2020-06-12T14:28:00Z" w:initials="TCLT">
    <w:p w14:paraId="337CBB66" w14:textId="6E07F7B6" w:rsidR="00292B0B" w:rsidRDefault="00292B0B">
      <w:pPr>
        <w:pStyle w:val="CommentText"/>
      </w:pPr>
      <w:r>
        <w:rPr>
          <w:rStyle w:val="CommentReference"/>
        </w:rPr>
        <w:annotationRef/>
      </w:r>
      <w:r>
        <w:rPr>
          <w:rFonts w:eastAsiaTheme="minorEastAsia" w:hint="eastAsia"/>
          <w:lang w:eastAsia="zh-CN"/>
        </w:rPr>
        <w:t xml:space="preserve">Do not justify. </w:t>
      </w:r>
      <w:r>
        <w:rPr>
          <w:rFonts w:eastAsiaTheme="minorEastAsia"/>
          <w:lang w:eastAsia="zh-CN"/>
        </w:rPr>
        <w:t>Choose Hanging</w:t>
      </w:r>
      <w:r>
        <w:rPr>
          <w:rFonts w:eastAsiaTheme="minorEastAsia" w:hint="eastAsia"/>
          <w:lang w:eastAsia="zh-CN"/>
        </w:rPr>
        <w:t xml:space="preserve"> </w:t>
      </w:r>
      <w:r>
        <w:t>0.5</w:t>
      </w:r>
      <w:r>
        <w:rPr>
          <w:rFonts w:eastAsia="Times New Roman"/>
          <w:bCs/>
          <w:color w:val="323232"/>
        </w:rPr>
        <w:t>"</w:t>
      </w:r>
      <w:r>
        <w:t xml:space="preserve"> </w:t>
      </w:r>
      <w:r>
        <w:rPr>
          <w:rFonts w:eastAsiaTheme="minorEastAsia"/>
          <w:lang w:eastAsia="zh-CN"/>
        </w:rPr>
        <w:t>from</w:t>
      </w:r>
      <w:r>
        <w:rPr>
          <w:rFonts w:eastAsiaTheme="minorEastAsia" w:hint="eastAsia"/>
          <w:lang w:eastAsia="zh-CN"/>
        </w:rPr>
        <w:t xml:space="preserve"> the second line</w:t>
      </w:r>
      <w:r>
        <w:rPr>
          <w:rFonts w:eastAsiaTheme="minorEastAsia"/>
          <w:lang w:eastAsia="zh-CN"/>
        </w:rPr>
        <w:t xml:space="preserve"> of each reference. </w:t>
      </w:r>
      <w:r w:rsidR="00C567E8">
        <w:rPr>
          <w:rFonts w:eastAsiaTheme="minorEastAsia"/>
          <w:lang w:eastAsia="zh-CN"/>
        </w:rPr>
        <w:t xml:space="preserve">See Figure 2. </w:t>
      </w:r>
    </w:p>
  </w:comment>
  <w:comment w:id="23" w:author="TCLT" w:date="2020-06-12T14:31:00Z" w:initials="TCLT">
    <w:p w14:paraId="65170F36" w14:textId="087E4B2C" w:rsidR="00F26B50" w:rsidRDefault="00F26B50">
      <w:pPr>
        <w:pStyle w:val="CommentText"/>
      </w:pPr>
      <w:r>
        <w:rPr>
          <w:rStyle w:val="CommentReference"/>
        </w:rPr>
        <w:annotationRef/>
      </w:r>
      <w:r w:rsidR="00FA65A4">
        <w:t xml:space="preserve">Provide </w:t>
      </w:r>
      <w:r w:rsidR="00820136">
        <w:t>the original language of the cited work in the bracket.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B28124" w15:done="0"/>
  <w15:commentEx w15:paraId="13EB43C0" w15:done="0"/>
  <w15:commentEx w15:paraId="2CA4F514" w15:done="0"/>
  <w15:commentEx w15:paraId="6D94A042" w15:done="0"/>
  <w15:commentEx w15:paraId="5042B75D" w15:done="0"/>
  <w15:commentEx w15:paraId="02C8298F" w15:done="0"/>
  <w15:commentEx w15:paraId="6B56BD9E" w15:done="0"/>
  <w15:commentEx w15:paraId="1CC131E8" w15:done="0"/>
  <w15:commentEx w15:paraId="43E95BBF" w15:done="0"/>
  <w15:commentEx w15:paraId="53A63372" w15:done="0"/>
  <w15:commentEx w15:paraId="65EB1A86" w15:done="0"/>
  <w15:commentEx w15:paraId="00FBF05D" w15:done="0"/>
  <w15:commentEx w15:paraId="7E09B5B8" w15:done="0"/>
  <w15:commentEx w15:paraId="3674A70B" w15:done="0"/>
  <w15:commentEx w15:paraId="107C6A4F" w15:done="0"/>
  <w15:commentEx w15:paraId="4BB1F46B" w15:done="0"/>
  <w15:commentEx w15:paraId="5B30BE54" w15:done="0"/>
  <w15:commentEx w15:paraId="67127CC0" w15:done="0"/>
  <w15:commentEx w15:paraId="37B1BC1D" w15:done="0"/>
  <w15:commentEx w15:paraId="2B179F27" w15:done="0"/>
  <w15:commentEx w15:paraId="337CBB66" w15:done="0"/>
  <w15:commentEx w15:paraId="65170F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BE93" w16cex:dateUtc="2020-06-12T12:42:00Z"/>
  <w16cex:commentExtensible w16cex:durableId="228DC6BE" w16cex:dateUtc="2020-06-12T13:17:00Z"/>
  <w16cex:commentExtensible w16cex:durableId="228E1FC4" w16cex:dateUtc="2020-06-12T19:37:00Z"/>
  <w16cex:commentExtensible w16cex:durableId="228DC9A0" w16cex:dateUtc="2020-06-12T13:30:00Z"/>
  <w16cex:commentExtensible w16cex:durableId="228E03C4" w16cex:dateUtc="2020-06-12T17:38:00Z"/>
  <w16cex:commentExtensible w16cex:durableId="228DCADA" w16cex:dateUtc="2020-06-12T13:35:00Z"/>
  <w16cex:commentExtensible w16cex:durableId="228DCB54" w16cex:dateUtc="2020-06-12T13:37:00Z"/>
  <w16cex:commentExtensible w16cex:durableId="228DCF73" w16cex:dateUtc="2020-06-12T13:54:00Z"/>
  <w16cex:commentExtensible w16cex:durableId="228DD1CB" w16cex:dateUtc="2020-06-12T14:04:00Z"/>
  <w16cex:commentExtensible w16cex:durableId="228DF571" w16cex:dateUtc="2020-06-12T16:37:00Z"/>
  <w16cex:commentExtensible w16cex:durableId="228E0036" w16cex:dateUtc="2020-06-12T17:23:00Z"/>
  <w16cex:commentExtensible w16cex:durableId="228DFFB3" w16cex:dateUtc="2020-06-12T17:20:00Z"/>
  <w16cex:commentExtensible w16cex:durableId="228DFE4E" w16cex:dateUtc="2020-06-12T17:14:00Z"/>
  <w16cex:commentExtensible w16cex:durableId="228E0340" w16cex:dateUtc="2020-06-12T17:36:00Z"/>
  <w16cex:commentExtensible w16cex:durableId="228E0331" w16cex:dateUtc="2020-06-12T17:35:00Z"/>
  <w16cex:commentExtensible w16cex:durableId="228E3EA8" w16cex:dateUtc="2020-06-12T21:49:00Z"/>
  <w16cex:commentExtensible w16cex:durableId="228E04B3" w16cex:dateUtc="2020-06-12T17:42:00Z"/>
  <w16cex:commentExtensible w16cex:durableId="228E0CC8" w16cex:dateUtc="2020-06-12T18:16:00Z"/>
  <w16cex:commentExtensible w16cex:durableId="228E0DE8" w16cex:dateUtc="2020-06-12T18:21:00Z"/>
  <w16cex:commentExtensible w16cex:durableId="228E0EDC" w16cex:dateUtc="2020-06-12T18:25:00Z"/>
  <w16cex:commentExtensible w16cex:durableId="228E0F76" w16cex:dateUtc="2020-06-12T18:28:00Z"/>
  <w16cex:commentExtensible w16cex:durableId="228E102D" w16cex:dateUtc="2020-06-1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B28124" w16cid:durableId="228DBE93"/>
  <w16cid:commentId w16cid:paraId="13EB43C0" w16cid:durableId="228DC6BE"/>
  <w16cid:commentId w16cid:paraId="2CA4F514" w16cid:durableId="228E1FC4"/>
  <w16cid:commentId w16cid:paraId="6D94A042" w16cid:durableId="228DC9A0"/>
  <w16cid:commentId w16cid:paraId="5042B75D" w16cid:durableId="228E03C4"/>
  <w16cid:commentId w16cid:paraId="02C8298F" w16cid:durableId="228DCADA"/>
  <w16cid:commentId w16cid:paraId="6B56BD9E" w16cid:durableId="228DCB54"/>
  <w16cid:commentId w16cid:paraId="1CC131E8" w16cid:durableId="228DCF73"/>
  <w16cid:commentId w16cid:paraId="43E95BBF" w16cid:durableId="228DD1CB"/>
  <w16cid:commentId w16cid:paraId="53A63372" w16cid:durableId="228DF571"/>
  <w16cid:commentId w16cid:paraId="65EB1A86" w16cid:durableId="228E0036"/>
  <w16cid:commentId w16cid:paraId="00FBF05D" w16cid:durableId="228DFFB3"/>
  <w16cid:commentId w16cid:paraId="7E09B5B8" w16cid:durableId="228DFE4E"/>
  <w16cid:commentId w16cid:paraId="3674A70B" w16cid:durableId="228E0340"/>
  <w16cid:commentId w16cid:paraId="107C6A4F" w16cid:durableId="228E0331"/>
  <w16cid:commentId w16cid:paraId="4BB1F46B" w16cid:durableId="228E3EA8"/>
  <w16cid:commentId w16cid:paraId="5B30BE54" w16cid:durableId="228E04B3"/>
  <w16cid:commentId w16cid:paraId="67127CC0" w16cid:durableId="228E0CC8"/>
  <w16cid:commentId w16cid:paraId="37B1BC1D" w16cid:durableId="228E0DE8"/>
  <w16cid:commentId w16cid:paraId="2B179F27" w16cid:durableId="228E0EDC"/>
  <w16cid:commentId w16cid:paraId="337CBB66" w16cid:durableId="228E0F76"/>
  <w16cid:commentId w16cid:paraId="65170F36" w16cid:durableId="228E1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9349D" w14:textId="77777777" w:rsidR="0078105E" w:rsidRDefault="0078105E">
      <w:r>
        <w:separator/>
      </w:r>
    </w:p>
  </w:endnote>
  <w:endnote w:type="continuationSeparator" w:id="0">
    <w:p w14:paraId="05C7E42F" w14:textId="77777777" w:rsidR="0078105E" w:rsidRDefault="007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DokChampa"/>
    <w:charset w:val="00"/>
    <w:family w:val="auto"/>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FBC9" w14:textId="77777777" w:rsidR="0078105E" w:rsidRDefault="0078105E">
      <w:r>
        <w:separator/>
      </w:r>
    </w:p>
  </w:footnote>
  <w:footnote w:type="continuationSeparator" w:id="0">
    <w:p w14:paraId="78B650BA" w14:textId="77777777" w:rsidR="0078105E" w:rsidRDefault="0078105E">
      <w:r>
        <w:continuationSeparator/>
      </w:r>
    </w:p>
  </w:footnote>
  <w:footnote w:id="1">
    <w:p w14:paraId="11383D5B" w14:textId="77777777" w:rsidR="00CD5988" w:rsidRDefault="00CD5988">
      <w:pPr>
        <w:pStyle w:val="FootnoteText"/>
      </w:pPr>
      <w:r>
        <w:rPr>
          <w:rStyle w:val="FootnoteReference"/>
        </w:rPr>
        <w:footnoteRef/>
      </w:r>
      <w:r>
        <w:t xml:space="preserve"> Footnote uses Times New Roman as well. Set its size to 10 pt. Do NOT justify.</w:t>
      </w:r>
    </w:p>
  </w:footnote>
  <w:footnote w:id="2">
    <w:p w14:paraId="35967977" w14:textId="77777777" w:rsidR="00CD5988" w:rsidRDefault="00CD5988">
      <w:pPr>
        <w:pStyle w:val="FootnoteText"/>
      </w:pPr>
      <w:r>
        <w:rPr>
          <w:rStyle w:val="FootnoteReference"/>
        </w:rPr>
        <w:footnoteRef/>
      </w:r>
      <w:r>
        <w:t xml:space="preserve"> Here is another footnote for your reference.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72"/>
    <w:rsid w:val="00005D53"/>
    <w:rsid w:val="00006455"/>
    <w:rsid w:val="00006B97"/>
    <w:rsid w:val="00014C1F"/>
    <w:rsid w:val="00025323"/>
    <w:rsid w:val="00053399"/>
    <w:rsid w:val="00074A48"/>
    <w:rsid w:val="00082EF1"/>
    <w:rsid w:val="000B459C"/>
    <w:rsid w:val="000C5115"/>
    <w:rsid w:val="000F3959"/>
    <w:rsid w:val="001026D6"/>
    <w:rsid w:val="00107CC7"/>
    <w:rsid w:val="00120216"/>
    <w:rsid w:val="00123866"/>
    <w:rsid w:val="001278C4"/>
    <w:rsid w:val="00134E0F"/>
    <w:rsid w:val="00152E33"/>
    <w:rsid w:val="00157BF1"/>
    <w:rsid w:val="00183E17"/>
    <w:rsid w:val="0018605B"/>
    <w:rsid w:val="0019048A"/>
    <w:rsid w:val="001948B5"/>
    <w:rsid w:val="0019730D"/>
    <w:rsid w:val="00197F44"/>
    <w:rsid w:val="001A53B2"/>
    <w:rsid w:val="001A79D0"/>
    <w:rsid w:val="001B4AF8"/>
    <w:rsid w:val="001E5453"/>
    <w:rsid w:val="00202779"/>
    <w:rsid w:val="00204E38"/>
    <w:rsid w:val="0021042D"/>
    <w:rsid w:val="00221405"/>
    <w:rsid w:val="0022375F"/>
    <w:rsid w:val="0023586E"/>
    <w:rsid w:val="00236BEF"/>
    <w:rsid w:val="00240DF0"/>
    <w:rsid w:val="002456FC"/>
    <w:rsid w:val="00255BF6"/>
    <w:rsid w:val="00265E9C"/>
    <w:rsid w:val="00271FCD"/>
    <w:rsid w:val="0027343B"/>
    <w:rsid w:val="00276B2C"/>
    <w:rsid w:val="00282B12"/>
    <w:rsid w:val="00292B0B"/>
    <w:rsid w:val="002A6584"/>
    <w:rsid w:val="002B2403"/>
    <w:rsid w:val="002C260A"/>
    <w:rsid w:val="002C4B48"/>
    <w:rsid w:val="002C7248"/>
    <w:rsid w:val="002E79A8"/>
    <w:rsid w:val="002F3460"/>
    <w:rsid w:val="002F7DF9"/>
    <w:rsid w:val="003225C2"/>
    <w:rsid w:val="00332365"/>
    <w:rsid w:val="003347C3"/>
    <w:rsid w:val="003371DF"/>
    <w:rsid w:val="00340FC7"/>
    <w:rsid w:val="00346BB3"/>
    <w:rsid w:val="00350C65"/>
    <w:rsid w:val="00354E23"/>
    <w:rsid w:val="00356C8C"/>
    <w:rsid w:val="0036342A"/>
    <w:rsid w:val="00366BDF"/>
    <w:rsid w:val="003730BC"/>
    <w:rsid w:val="00380D7D"/>
    <w:rsid w:val="003E563A"/>
    <w:rsid w:val="003F0D09"/>
    <w:rsid w:val="003F2F03"/>
    <w:rsid w:val="003F390F"/>
    <w:rsid w:val="004163AF"/>
    <w:rsid w:val="00416E93"/>
    <w:rsid w:val="004204DD"/>
    <w:rsid w:val="00465C52"/>
    <w:rsid w:val="00470D2C"/>
    <w:rsid w:val="00475EB2"/>
    <w:rsid w:val="004A1DBB"/>
    <w:rsid w:val="004B679A"/>
    <w:rsid w:val="004C2F3C"/>
    <w:rsid w:val="004E30DB"/>
    <w:rsid w:val="004E56FA"/>
    <w:rsid w:val="004F0F27"/>
    <w:rsid w:val="004F173F"/>
    <w:rsid w:val="004F2880"/>
    <w:rsid w:val="00506AD2"/>
    <w:rsid w:val="005110BA"/>
    <w:rsid w:val="00516A47"/>
    <w:rsid w:val="005173E4"/>
    <w:rsid w:val="00521D4E"/>
    <w:rsid w:val="0054756C"/>
    <w:rsid w:val="0055447C"/>
    <w:rsid w:val="0055607C"/>
    <w:rsid w:val="005613E0"/>
    <w:rsid w:val="00571854"/>
    <w:rsid w:val="00581F96"/>
    <w:rsid w:val="0059058E"/>
    <w:rsid w:val="005A3BDC"/>
    <w:rsid w:val="005A68C8"/>
    <w:rsid w:val="005B20CF"/>
    <w:rsid w:val="005B5A19"/>
    <w:rsid w:val="005E01F4"/>
    <w:rsid w:val="005E4DE2"/>
    <w:rsid w:val="005E717C"/>
    <w:rsid w:val="00604833"/>
    <w:rsid w:val="006065D1"/>
    <w:rsid w:val="006214FF"/>
    <w:rsid w:val="006346F1"/>
    <w:rsid w:val="00643CD7"/>
    <w:rsid w:val="00646C3D"/>
    <w:rsid w:val="00666B17"/>
    <w:rsid w:val="00672E86"/>
    <w:rsid w:val="006A17D0"/>
    <w:rsid w:val="006A6CD9"/>
    <w:rsid w:val="006B04F7"/>
    <w:rsid w:val="006B762F"/>
    <w:rsid w:val="006D12C7"/>
    <w:rsid w:val="006D7C5C"/>
    <w:rsid w:val="006E21B2"/>
    <w:rsid w:val="006E6ADC"/>
    <w:rsid w:val="006F5E43"/>
    <w:rsid w:val="00706B2C"/>
    <w:rsid w:val="00721408"/>
    <w:rsid w:val="00741B34"/>
    <w:rsid w:val="007430B2"/>
    <w:rsid w:val="007440A9"/>
    <w:rsid w:val="007460C7"/>
    <w:rsid w:val="007630B3"/>
    <w:rsid w:val="007631D9"/>
    <w:rsid w:val="0078105E"/>
    <w:rsid w:val="00784A19"/>
    <w:rsid w:val="00794336"/>
    <w:rsid w:val="007B02AB"/>
    <w:rsid w:val="007C5B78"/>
    <w:rsid w:val="007D6E69"/>
    <w:rsid w:val="007E1D24"/>
    <w:rsid w:val="007E21DF"/>
    <w:rsid w:val="007E3DEF"/>
    <w:rsid w:val="007F257E"/>
    <w:rsid w:val="008106CA"/>
    <w:rsid w:val="00820136"/>
    <w:rsid w:val="00823838"/>
    <w:rsid w:val="008259BA"/>
    <w:rsid w:val="0082656A"/>
    <w:rsid w:val="00852772"/>
    <w:rsid w:val="00866BE3"/>
    <w:rsid w:val="008844D9"/>
    <w:rsid w:val="00885D71"/>
    <w:rsid w:val="00893F52"/>
    <w:rsid w:val="00897A76"/>
    <w:rsid w:val="008A0C78"/>
    <w:rsid w:val="008A64BA"/>
    <w:rsid w:val="008D2234"/>
    <w:rsid w:val="008E75D4"/>
    <w:rsid w:val="008F0460"/>
    <w:rsid w:val="008F5C0F"/>
    <w:rsid w:val="008F72B6"/>
    <w:rsid w:val="0090073A"/>
    <w:rsid w:val="009029CE"/>
    <w:rsid w:val="00915F8D"/>
    <w:rsid w:val="00917607"/>
    <w:rsid w:val="0094329D"/>
    <w:rsid w:val="00957DAE"/>
    <w:rsid w:val="009646D6"/>
    <w:rsid w:val="00967ADC"/>
    <w:rsid w:val="009721E2"/>
    <w:rsid w:val="0097453B"/>
    <w:rsid w:val="0097536D"/>
    <w:rsid w:val="00976A31"/>
    <w:rsid w:val="00983CAA"/>
    <w:rsid w:val="00983DCE"/>
    <w:rsid w:val="00997B3A"/>
    <w:rsid w:val="009B15F0"/>
    <w:rsid w:val="009E753A"/>
    <w:rsid w:val="009F0754"/>
    <w:rsid w:val="009F2F3C"/>
    <w:rsid w:val="009F590D"/>
    <w:rsid w:val="00A04F23"/>
    <w:rsid w:val="00A16F0A"/>
    <w:rsid w:val="00A40AED"/>
    <w:rsid w:val="00A455BD"/>
    <w:rsid w:val="00A47792"/>
    <w:rsid w:val="00A5009D"/>
    <w:rsid w:val="00A6005A"/>
    <w:rsid w:val="00A60CF2"/>
    <w:rsid w:val="00A67E61"/>
    <w:rsid w:val="00A70338"/>
    <w:rsid w:val="00A75862"/>
    <w:rsid w:val="00A817D7"/>
    <w:rsid w:val="00A93036"/>
    <w:rsid w:val="00AA1C76"/>
    <w:rsid w:val="00AA574C"/>
    <w:rsid w:val="00AC270F"/>
    <w:rsid w:val="00AC3B02"/>
    <w:rsid w:val="00AD1BFA"/>
    <w:rsid w:val="00AE0294"/>
    <w:rsid w:val="00B00046"/>
    <w:rsid w:val="00B24320"/>
    <w:rsid w:val="00B323CA"/>
    <w:rsid w:val="00B35992"/>
    <w:rsid w:val="00B60A94"/>
    <w:rsid w:val="00B61B06"/>
    <w:rsid w:val="00B76904"/>
    <w:rsid w:val="00B8446C"/>
    <w:rsid w:val="00B8612E"/>
    <w:rsid w:val="00B86A96"/>
    <w:rsid w:val="00B87932"/>
    <w:rsid w:val="00B949F2"/>
    <w:rsid w:val="00B9755B"/>
    <w:rsid w:val="00BB42D6"/>
    <w:rsid w:val="00BD0F88"/>
    <w:rsid w:val="00BD7A7E"/>
    <w:rsid w:val="00BE4296"/>
    <w:rsid w:val="00BE4825"/>
    <w:rsid w:val="00BF0805"/>
    <w:rsid w:val="00C0211B"/>
    <w:rsid w:val="00C06515"/>
    <w:rsid w:val="00C1327B"/>
    <w:rsid w:val="00C1478A"/>
    <w:rsid w:val="00C14CB4"/>
    <w:rsid w:val="00C567E8"/>
    <w:rsid w:val="00C71B10"/>
    <w:rsid w:val="00C8342D"/>
    <w:rsid w:val="00C84425"/>
    <w:rsid w:val="00CB52DB"/>
    <w:rsid w:val="00CD262E"/>
    <w:rsid w:val="00CD5988"/>
    <w:rsid w:val="00CE04C6"/>
    <w:rsid w:val="00CF0D08"/>
    <w:rsid w:val="00CF69AC"/>
    <w:rsid w:val="00D471D6"/>
    <w:rsid w:val="00D679AC"/>
    <w:rsid w:val="00D8217E"/>
    <w:rsid w:val="00DA7BC6"/>
    <w:rsid w:val="00DC16D6"/>
    <w:rsid w:val="00DC2DD6"/>
    <w:rsid w:val="00DE178F"/>
    <w:rsid w:val="00DE26FC"/>
    <w:rsid w:val="00DE62A7"/>
    <w:rsid w:val="00DF20EB"/>
    <w:rsid w:val="00E01C44"/>
    <w:rsid w:val="00E034C0"/>
    <w:rsid w:val="00E2585B"/>
    <w:rsid w:val="00E40545"/>
    <w:rsid w:val="00E516BF"/>
    <w:rsid w:val="00E55CA0"/>
    <w:rsid w:val="00E62CE5"/>
    <w:rsid w:val="00E64252"/>
    <w:rsid w:val="00E66C99"/>
    <w:rsid w:val="00E86332"/>
    <w:rsid w:val="00E913F5"/>
    <w:rsid w:val="00E95D74"/>
    <w:rsid w:val="00EB1178"/>
    <w:rsid w:val="00ED6F9E"/>
    <w:rsid w:val="00EF7BA1"/>
    <w:rsid w:val="00F13BF7"/>
    <w:rsid w:val="00F21180"/>
    <w:rsid w:val="00F21923"/>
    <w:rsid w:val="00F26B50"/>
    <w:rsid w:val="00F425F6"/>
    <w:rsid w:val="00F46AED"/>
    <w:rsid w:val="00F533DF"/>
    <w:rsid w:val="00F56697"/>
    <w:rsid w:val="00F6669F"/>
    <w:rsid w:val="00F77AA3"/>
    <w:rsid w:val="00F800DD"/>
    <w:rsid w:val="00F904E5"/>
    <w:rsid w:val="00FA65A4"/>
    <w:rsid w:val="00FD75F6"/>
    <w:rsid w:val="00FE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8660D9"/>
  <w15:docId w15:val="{434EE9ED-8DB9-4CD4-B13F-5CAD9196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8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A32BC"/>
    <w:pPr>
      <w:contextualSpacing/>
    </w:pPr>
    <w:rPr>
      <w:rFonts w:eastAsia="宋体"/>
      <w:sz w:val="20"/>
      <w:szCs w:val="20"/>
      <w:lang w:bidi="en-US"/>
    </w:rPr>
  </w:style>
  <w:style w:type="character" w:styleId="FootnoteReference">
    <w:name w:val="footnote reference"/>
    <w:basedOn w:val="DefaultParagraphFont"/>
    <w:semiHidden/>
    <w:rsid w:val="000A32BC"/>
    <w:rPr>
      <w:rFonts w:cs="Times New Roman"/>
      <w:vertAlign w:val="superscript"/>
    </w:rPr>
  </w:style>
  <w:style w:type="character" w:styleId="CommentReference">
    <w:name w:val="annotation reference"/>
    <w:basedOn w:val="DefaultParagraphFont"/>
    <w:semiHidden/>
    <w:rsid w:val="000A32BC"/>
    <w:rPr>
      <w:rFonts w:cs="Times New Roman"/>
      <w:sz w:val="16"/>
    </w:rPr>
  </w:style>
  <w:style w:type="paragraph" w:styleId="CommentText">
    <w:name w:val="annotation text"/>
    <w:basedOn w:val="Normal"/>
    <w:link w:val="CommentTextChar"/>
    <w:uiPriority w:val="99"/>
    <w:semiHidden/>
    <w:rsid w:val="000A32BC"/>
    <w:pPr>
      <w:spacing w:after="200"/>
      <w:contextualSpacing/>
    </w:pPr>
    <w:rPr>
      <w:rFonts w:eastAsia="宋体"/>
      <w:sz w:val="20"/>
      <w:szCs w:val="20"/>
      <w:lang w:bidi="en-US"/>
    </w:rPr>
  </w:style>
  <w:style w:type="paragraph" w:styleId="BalloonText">
    <w:name w:val="Balloon Text"/>
    <w:basedOn w:val="Normal"/>
    <w:semiHidden/>
    <w:rsid w:val="000A32BC"/>
    <w:rPr>
      <w:rFonts w:ascii="Lucida Grande" w:hAnsi="Lucida Grande"/>
      <w:sz w:val="18"/>
      <w:szCs w:val="18"/>
    </w:rPr>
  </w:style>
  <w:style w:type="paragraph" w:styleId="NoSpacing">
    <w:name w:val="No Spacing"/>
    <w:qFormat/>
    <w:rsid w:val="000A32BC"/>
    <w:rPr>
      <w:rFonts w:eastAsia="宋体"/>
      <w:sz w:val="24"/>
      <w:szCs w:val="24"/>
      <w:lang w:bidi="en-US"/>
    </w:rPr>
  </w:style>
  <w:style w:type="paragraph" w:styleId="CommentSubject">
    <w:name w:val="annotation subject"/>
    <w:basedOn w:val="CommentText"/>
    <w:next w:val="CommentText"/>
    <w:link w:val="CommentSubjectChar"/>
    <w:rsid w:val="00897A76"/>
    <w:pPr>
      <w:spacing w:after="0"/>
      <w:contextualSpacing w:val="0"/>
    </w:pPr>
    <w:rPr>
      <w:rFonts w:eastAsia="Times New Roman"/>
      <w:b/>
      <w:bCs/>
      <w:lang w:bidi="ar-SA"/>
    </w:rPr>
  </w:style>
  <w:style w:type="character" w:customStyle="1" w:styleId="CommentTextChar">
    <w:name w:val="Comment Text Char"/>
    <w:basedOn w:val="DefaultParagraphFont"/>
    <w:link w:val="CommentText"/>
    <w:uiPriority w:val="99"/>
    <w:semiHidden/>
    <w:rsid w:val="00897A76"/>
    <w:rPr>
      <w:rFonts w:eastAsia="宋体"/>
      <w:lang w:eastAsia="en-US" w:bidi="en-US"/>
    </w:rPr>
  </w:style>
  <w:style w:type="character" w:customStyle="1" w:styleId="CommentSubjectChar">
    <w:name w:val="Comment Subject Char"/>
    <w:basedOn w:val="CommentTextChar"/>
    <w:link w:val="CommentSubject"/>
    <w:rsid w:val="00897A76"/>
    <w:rPr>
      <w:rFonts w:eastAsia="宋体"/>
      <w:lang w:eastAsia="en-US" w:bidi="en-US"/>
    </w:rPr>
  </w:style>
  <w:style w:type="paragraph" w:styleId="NormalWeb">
    <w:name w:val="Normal (Web)"/>
    <w:basedOn w:val="Normal"/>
    <w:uiPriority w:val="99"/>
    <w:unhideWhenUsed/>
    <w:rsid w:val="00957DAE"/>
    <w:pPr>
      <w:spacing w:before="100" w:beforeAutospacing="1" w:after="100" w:afterAutospacing="1"/>
    </w:pPr>
    <w:rPr>
      <w:rFonts w:eastAsia="Times New Roman"/>
      <w:lang w:eastAsia="zh-CN"/>
    </w:rPr>
  </w:style>
  <w:style w:type="character" w:styleId="Strong">
    <w:name w:val="Strong"/>
    <w:basedOn w:val="DefaultParagraphFont"/>
    <w:uiPriority w:val="22"/>
    <w:qFormat/>
    <w:rsid w:val="00957DAE"/>
    <w:rPr>
      <w:b/>
      <w:bCs/>
    </w:rPr>
  </w:style>
  <w:style w:type="character" w:styleId="Hyperlink">
    <w:name w:val="Hyperlink"/>
    <w:basedOn w:val="DefaultParagraphFont"/>
    <w:uiPriority w:val="99"/>
    <w:unhideWhenUsed/>
    <w:rsid w:val="00666B17"/>
    <w:rPr>
      <w:color w:val="0000FF" w:themeColor="hyperlink"/>
      <w:u w:val="single"/>
    </w:rPr>
  </w:style>
  <w:style w:type="character" w:customStyle="1" w:styleId="author">
    <w:name w:val="author"/>
    <w:basedOn w:val="DefaultParagraphFont"/>
    <w:rsid w:val="00666B17"/>
  </w:style>
  <w:style w:type="character" w:styleId="UnresolvedMention">
    <w:name w:val="Unresolved Mention"/>
    <w:basedOn w:val="DefaultParagraphFont"/>
    <w:uiPriority w:val="99"/>
    <w:semiHidden/>
    <w:unhideWhenUsed/>
    <w:rsid w:val="00CF0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8420">
      <w:bodyDiv w:val="1"/>
      <w:marLeft w:val="0"/>
      <w:marRight w:val="0"/>
      <w:marTop w:val="0"/>
      <w:marBottom w:val="0"/>
      <w:divBdr>
        <w:top w:val="none" w:sz="0" w:space="0" w:color="auto"/>
        <w:left w:val="none" w:sz="0" w:space="0" w:color="auto"/>
        <w:bottom w:val="none" w:sz="0" w:space="0" w:color="auto"/>
        <w:right w:val="none" w:sz="0" w:space="0" w:color="auto"/>
      </w:divBdr>
      <w:divsChild>
        <w:div w:id="278270107">
          <w:marLeft w:val="0"/>
          <w:marRight w:val="0"/>
          <w:marTop w:val="0"/>
          <w:marBottom w:val="0"/>
          <w:divBdr>
            <w:top w:val="none" w:sz="0" w:space="0" w:color="auto"/>
            <w:left w:val="none" w:sz="0" w:space="0" w:color="auto"/>
            <w:bottom w:val="none" w:sz="0" w:space="0" w:color="auto"/>
            <w:right w:val="none" w:sz="0" w:space="0" w:color="auto"/>
          </w:divBdr>
        </w:div>
      </w:divsChild>
    </w:div>
    <w:div w:id="14960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author_authors.html" TargetMode="External"/><Relationship Id="rId2" Type="http://schemas.openxmlformats.org/officeDocument/2006/relationships/hyperlink" Target="https://owl.purdue.edu/owl/research_and_citation/apa_style/apa_formatting_and_style_guide/in_text_citations_author_authors.html" TargetMode="External"/><Relationship Id="rId1" Type="http://schemas.openxmlformats.org/officeDocument/2006/relationships/hyperlink" Target="https://owl.purdue.edu/owl/research_and_citation/apa_style/apa_formatting_and_style_guide/in_text_citations_author_authors.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D081-100A-4AAF-ACAF-699264C2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Foreign Language Resource Center</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Shijuan Liu</dc:creator>
  <cp:keywords/>
  <dc:description/>
  <cp:lastModifiedBy>Shijuan Liu</cp:lastModifiedBy>
  <cp:revision>2</cp:revision>
  <cp:lastPrinted>2012-02-09T20:34:00Z</cp:lastPrinted>
  <dcterms:created xsi:type="dcterms:W3CDTF">2020-06-14T15:12:00Z</dcterms:created>
  <dcterms:modified xsi:type="dcterms:W3CDTF">2020-06-14T15:12:00Z</dcterms:modified>
</cp:coreProperties>
</file>